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24" w:rsidRPr="00D45AD6" w:rsidRDefault="000F4E58" w:rsidP="00095762">
      <w:pPr>
        <w:pStyle w:val="a3"/>
        <w:spacing w:line="240" w:lineRule="auto"/>
        <w:ind w:right="0"/>
        <w:jc w:val="center"/>
        <w:rPr>
          <w:sz w:val="24"/>
          <w:szCs w:val="24"/>
        </w:rPr>
      </w:pPr>
      <w:r w:rsidRPr="00D45AD6">
        <w:rPr>
          <w:sz w:val="24"/>
          <w:szCs w:val="24"/>
        </w:rPr>
        <w:t xml:space="preserve">  </w:t>
      </w:r>
      <w:r w:rsidR="00B77B24" w:rsidRPr="00D45AD6">
        <w:rPr>
          <w:bCs/>
          <w:color w:val="auto"/>
          <w:sz w:val="24"/>
          <w:szCs w:val="24"/>
        </w:rPr>
        <w:t>Муниципальное  бюджетное дошкольное образовательное учреждение</w:t>
      </w:r>
      <w:r w:rsidR="00390AC8">
        <w:rPr>
          <w:bCs/>
          <w:color w:val="auto"/>
          <w:sz w:val="24"/>
          <w:szCs w:val="24"/>
        </w:rPr>
        <w:t>-</w:t>
      </w:r>
    </w:p>
    <w:p w:rsidR="00B77B24" w:rsidRPr="00D45AD6" w:rsidRDefault="00B77B24" w:rsidP="00095762">
      <w:pPr>
        <w:pStyle w:val="a3"/>
        <w:spacing w:line="240" w:lineRule="auto"/>
        <w:ind w:right="0"/>
        <w:jc w:val="center"/>
        <w:rPr>
          <w:bCs/>
          <w:color w:val="auto"/>
          <w:sz w:val="24"/>
          <w:szCs w:val="24"/>
        </w:rPr>
      </w:pPr>
      <w:r w:rsidRPr="00D45AD6">
        <w:rPr>
          <w:bCs/>
          <w:color w:val="auto"/>
          <w:sz w:val="24"/>
          <w:szCs w:val="24"/>
        </w:rPr>
        <w:t xml:space="preserve">«Детский сад комбинированного вида №6 «Березка»  </w:t>
      </w:r>
      <w:proofErr w:type="gramStart"/>
      <w:r w:rsidRPr="00D45AD6">
        <w:rPr>
          <w:bCs/>
          <w:color w:val="auto"/>
          <w:sz w:val="24"/>
          <w:szCs w:val="24"/>
        </w:rPr>
        <w:t>г</w:t>
      </w:r>
      <w:proofErr w:type="gramEnd"/>
      <w:r w:rsidRPr="00D45AD6">
        <w:rPr>
          <w:bCs/>
          <w:color w:val="auto"/>
          <w:sz w:val="24"/>
          <w:szCs w:val="24"/>
        </w:rPr>
        <w:t>. Олекминска</w:t>
      </w:r>
    </w:p>
    <w:p w:rsidR="00B77B24" w:rsidRPr="00D45AD6" w:rsidRDefault="00B77B24" w:rsidP="00095762">
      <w:pPr>
        <w:pStyle w:val="a3"/>
        <w:spacing w:line="240" w:lineRule="auto"/>
        <w:ind w:right="0"/>
        <w:jc w:val="center"/>
        <w:rPr>
          <w:bCs/>
          <w:color w:val="auto"/>
          <w:sz w:val="24"/>
          <w:szCs w:val="24"/>
        </w:rPr>
      </w:pPr>
      <w:r w:rsidRPr="00D45AD6">
        <w:rPr>
          <w:bCs/>
          <w:color w:val="auto"/>
          <w:sz w:val="24"/>
          <w:szCs w:val="24"/>
        </w:rPr>
        <w:t>Муниципального района «Олекминский район» Республики Саха (Якутия)</w:t>
      </w:r>
    </w:p>
    <w:p w:rsidR="00B77B24" w:rsidRPr="00D45AD6" w:rsidRDefault="00B77B24" w:rsidP="00095762">
      <w:pPr>
        <w:pStyle w:val="a3"/>
        <w:spacing w:line="240" w:lineRule="auto"/>
        <w:ind w:right="0"/>
        <w:jc w:val="center"/>
        <w:rPr>
          <w:spacing w:val="-1"/>
          <w:sz w:val="24"/>
          <w:szCs w:val="24"/>
        </w:rPr>
      </w:pPr>
      <w:r w:rsidRPr="00D45AD6">
        <w:rPr>
          <w:spacing w:val="-1"/>
          <w:sz w:val="24"/>
          <w:szCs w:val="24"/>
        </w:rPr>
        <w:t xml:space="preserve">              </w:t>
      </w:r>
    </w:p>
    <w:p w:rsidR="00B77B24" w:rsidRPr="00D45AD6" w:rsidRDefault="00B77B24" w:rsidP="00095762">
      <w:pPr>
        <w:pStyle w:val="a3"/>
        <w:spacing w:line="240" w:lineRule="auto"/>
        <w:ind w:right="0"/>
        <w:jc w:val="center"/>
        <w:rPr>
          <w:b/>
          <w:spacing w:val="-1"/>
          <w:sz w:val="24"/>
          <w:szCs w:val="24"/>
        </w:rPr>
      </w:pPr>
    </w:p>
    <w:p w:rsidR="00B77B24" w:rsidRPr="00D45AD6" w:rsidRDefault="00B77B24" w:rsidP="00095762">
      <w:pPr>
        <w:pStyle w:val="a3"/>
        <w:spacing w:line="240" w:lineRule="auto"/>
        <w:ind w:right="0"/>
        <w:jc w:val="center"/>
        <w:rPr>
          <w:b/>
          <w:spacing w:val="-1"/>
          <w:sz w:val="24"/>
          <w:szCs w:val="24"/>
        </w:rPr>
      </w:pPr>
    </w:p>
    <w:p w:rsidR="00B77B24" w:rsidRPr="00D45AD6" w:rsidRDefault="00B77B24" w:rsidP="00095762">
      <w:pPr>
        <w:pStyle w:val="a3"/>
        <w:spacing w:line="240" w:lineRule="auto"/>
        <w:ind w:right="0"/>
        <w:jc w:val="center"/>
        <w:rPr>
          <w:b/>
          <w:spacing w:val="-1"/>
          <w:sz w:val="24"/>
          <w:szCs w:val="24"/>
        </w:rPr>
      </w:pPr>
    </w:p>
    <w:p w:rsidR="00B77B24" w:rsidRPr="00D45AD6" w:rsidRDefault="00B77B24" w:rsidP="00095762">
      <w:pPr>
        <w:pStyle w:val="a3"/>
        <w:spacing w:line="240" w:lineRule="auto"/>
        <w:ind w:right="0"/>
        <w:jc w:val="center"/>
        <w:rPr>
          <w:b/>
          <w:spacing w:val="-1"/>
          <w:sz w:val="24"/>
          <w:szCs w:val="24"/>
        </w:rPr>
      </w:pPr>
    </w:p>
    <w:p w:rsidR="00B77B24" w:rsidRPr="00D45AD6" w:rsidRDefault="00B77B24" w:rsidP="00095762">
      <w:pPr>
        <w:pStyle w:val="a3"/>
        <w:spacing w:line="240" w:lineRule="auto"/>
        <w:ind w:right="0"/>
        <w:jc w:val="center"/>
        <w:rPr>
          <w:b/>
          <w:spacing w:val="-1"/>
          <w:sz w:val="24"/>
          <w:szCs w:val="24"/>
        </w:rPr>
      </w:pPr>
    </w:p>
    <w:p w:rsidR="00B77B24" w:rsidRPr="00D45AD6" w:rsidRDefault="00B77B24" w:rsidP="00095762">
      <w:pPr>
        <w:pStyle w:val="a3"/>
        <w:spacing w:line="240" w:lineRule="auto"/>
        <w:ind w:right="0"/>
        <w:jc w:val="center"/>
        <w:rPr>
          <w:b/>
          <w:spacing w:val="-1"/>
          <w:sz w:val="24"/>
          <w:szCs w:val="24"/>
        </w:rPr>
      </w:pPr>
    </w:p>
    <w:p w:rsidR="00B77B24" w:rsidRPr="00D45AD6" w:rsidRDefault="00B77B24" w:rsidP="00095762">
      <w:pPr>
        <w:pStyle w:val="a3"/>
        <w:spacing w:line="240" w:lineRule="auto"/>
        <w:ind w:right="0"/>
        <w:jc w:val="center"/>
        <w:rPr>
          <w:b/>
          <w:spacing w:val="-1"/>
          <w:sz w:val="24"/>
          <w:szCs w:val="24"/>
        </w:rPr>
      </w:pPr>
    </w:p>
    <w:p w:rsidR="00B77B24" w:rsidRPr="00D45AD6" w:rsidRDefault="00B77B24" w:rsidP="00095762">
      <w:pPr>
        <w:pStyle w:val="a3"/>
        <w:spacing w:line="240" w:lineRule="auto"/>
        <w:ind w:right="0"/>
        <w:jc w:val="center"/>
        <w:rPr>
          <w:b/>
          <w:spacing w:val="-1"/>
          <w:sz w:val="24"/>
          <w:szCs w:val="24"/>
        </w:rPr>
      </w:pPr>
    </w:p>
    <w:p w:rsidR="00B77B24" w:rsidRPr="00D45AD6" w:rsidRDefault="00B77B24" w:rsidP="000957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</w:pPr>
    </w:p>
    <w:p w:rsidR="00B77B24" w:rsidRPr="00D45AD6" w:rsidRDefault="00B77B24" w:rsidP="000957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</w:pPr>
    </w:p>
    <w:p w:rsidR="00B77B24" w:rsidRPr="00D45AD6" w:rsidRDefault="00B77B24" w:rsidP="00095762">
      <w:pPr>
        <w:pStyle w:val="a3"/>
        <w:spacing w:line="240" w:lineRule="auto"/>
        <w:ind w:right="0"/>
        <w:jc w:val="center"/>
        <w:rPr>
          <w:sz w:val="24"/>
          <w:szCs w:val="24"/>
        </w:rPr>
      </w:pPr>
    </w:p>
    <w:p w:rsidR="00B77B24" w:rsidRPr="00D45AD6" w:rsidRDefault="00B55D6B" w:rsidP="00095762">
      <w:pPr>
        <w:pStyle w:val="a3"/>
        <w:spacing w:line="240" w:lineRule="auto"/>
        <w:ind w:right="0"/>
        <w:jc w:val="center"/>
        <w:rPr>
          <w:b/>
          <w:bCs/>
          <w:color w:val="auto"/>
          <w:sz w:val="24"/>
          <w:szCs w:val="24"/>
        </w:rPr>
      </w:pPr>
      <w:r w:rsidRPr="00D45AD6">
        <w:rPr>
          <w:b/>
          <w:bCs/>
          <w:color w:val="auto"/>
          <w:sz w:val="24"/>
          <w:szCs w:val="24"/>
        </w:rPr>
        <w:t>ПУБЛИЧНЫ</w:t>
      </w:r>
      <w:r w:rsidR="003A7C7F" w:rsidRPr="00D45AD6">
        <w:rPr>
          <w:b/>
          <w:bCs/>
          <w:color w:val="auto"/>
          <w:sz w:val="24"/>
          <w:szCs w:val="24"/>
        </w:rPr>
        <w:t>Й ОТЧЕТ</w:t>
      </w:r>
    </w:p>
    <w:p w:rsidR="00B77B24" w:rsidRPr="00D45AD6" w:rsidRDefault="00B77B24" w:rsidP="00095762">
      <w:pPr>
        <w:pStyle w:val="a3"/>
        <w:spacing w:line="240" w:lineRule="auto"/>
        <w:ind w:right="0"/>
        <w:jc w:val="center"/>
        <w:rPr>
          <w:b/>
          <w:bCs/>
          <w:color w:val="auto"/>
          <w:sz w:val="24"/>
          <w:szCs w:val="24"/>
        </w:rPr>
      </w:pPr>
    </w:p>
    <w:p w:rsidR="00B77B24" w:rsidRPr="00D45AD6" w:rsidRDefault="00B77B24" w:rsidP="00095762">
      <w:pPr>
        <w:pStyle w:val="a3"/>
        <w:spacing w:line="240" w:lineRule="auto"/>
        <w:ind w:right="0"/>
        <w:jc w:val="center"/>
        <w:rPr>
          <w:b/>
          <w:bCs/>
          <w:color w:val="auto"/>
          <w:sz w:val="24"/>
          <w:szCs w:val="24"/>
        </w:rPr>
      </w:pPr>
      <w:r w:rsidRPr="00D45AD6">
        <w:rPr>
          <w:b/>
          <w:bCs/>
          <w:color w:val="auto"/>
          <w:sz w:val="24"/>
          <w:szCs w:val="24"/>
        </w:rPr>
        <w:t>Муниципального бюджетного дошкольного образовательного учреждения</w:t>
      </w:r>
    </w:p>
    <w:p w:rsidR="00B77B24" w:rsidRPr="00D45AD6" w:rsidRDefault="00B77B24" w:rsidP="00095762">
      <w:pPr>
        <w:pStyle w:val="a3"/>
        <w:spacing w:line="240" w:lineRule="auto"/>
        <w:ind w:right="0"/>
        <w:jc w:val="center"/>
        <w:rPr>
          <w:b/>
          <w:bCs/>
          <w:color w:val="auto"/>
          <w:sz w:val="24"/>
          <w:szCs w:val="24"/>
        </w:rPr>
      </w:pPr>
      <w:r w:rsidRPr="00D45AD6">
        <w:rPr>
          <w:b/>
          <w:bCs/>
          <w:color w:val="auto"/>
          <w:sz w:val="24"/>
          <w:szCs w:val="24"/>
        </w:rPr>
        <w:t xml:space="preserve">«Детский сад комбинированного вида №6 «Березка  </w:t>
      </w:r>
      <w:proofErr w:type="gramStart"/>
      <w:r w:rsidRPr="00D45AD6">
        <w:rPr>
          <w:b/>
          <w:bCs/>
          <w:color w:val="auto"/>
          <w:sz w:val="24"/>
          <w:szCs w:val="24"/>
        </w:rPr>
        <w:t>г</w:t>
      </w:r>
      <w:proofErr w:type="gramEnd"/>
      <w:r w:rsidRPr="00D45AD6">
        <w:rPr>
          <w:b/>
          <w:bCs/>
          <w:color w:val="auto"/>
          <w:sz w:val="24"/>
          <w:szCs w:val="24"/>
        </w:rPr>
        <w:t>. Олекминска</w:t>
      </w:r>
    </w:p>
    <w:p w:rsidR="00B77B24" w:rsidRPr="00D45AD6" w:rsidRDefault="00B77B24" w:rsidP="00095762">
      <w:pPr>
        <w:pStyle w:val="a3"/>
        <w:spacing w:line="240" w:lineRule="auto"/>
        <w:ind w:right="0"/>
        <w:jc w:val="center"/>
        <w:rPr>
          <w:b/>
          <w:bCs/>
          <w:color w:val="auto"/>
          <w:sz w:val="24"/>
          <w:szCs w:val="24"/>
        </w:rPr>
      </w:pPr>
      <w:r w:rsidRPr="00D45AD6">
        <w:rPr>
          <w:b/>
          <w:bCs/>
          <w:color w:val="auto"/>
          <w:sz w:val="24"/>
          <w:szCs w:val="24"/>
        </w:rPr>
        <w:t>Муниципального района «Олекминский район»</w:t>
      </w:r>
    </w:p>
    <w:p w:rsidR="00B77B24" w:rsidRPr="00D45AD6" w:rsidRDefault="00B77B24" w:rsidP="00095762">
      <w:pPr>
        <w:pStyle w:val="a3"/>
        <w:spacing w:line="240" w:lineRule="auto"/>
        <w:ind w:right="0"/>
        <w:jc w:val="center"/>
        <w:rPr>
          <w:b/>
          <w:bCs/>
          <w:color w:val="auto"/>
          <w:sz w:val="24"/>
          <w:szCs w:val="24"/>
        </w:rPr>
      </w:pPr>
      <w:r w:rsidRPr="00D45AD6">
        <w:rPr>
          <w:b/>
          <w:bCs/>
          <w:color w:val="auto"/>
          <w:sz w:val="24"/>
          <w:szCs w:val="24"/>
        </w:rPr>
        <w:t>Республики Саха (Якутия)</w:t>
      </w:r>
    </w:p>
    <w:p w:rsidR="00B77B24" w:rsidRPr="00D45AD6" w:rsidRDefault="008E6BF2" w:rsidP="00095762">
      <w:pPr>
        <w:pStyle w:val="a3"/>
        <w:spacing w:line="240" w:lineRule="auto"/>
        <w:ind w:right="0"/>
        <w:jc w:val="center"/>
        <w:rPr>
          <w:b/>
          <w:bCs/>
          <w:color w:val="auto"/>
          <w:sz w:val="24"/>
          <w:szCs w:val="24"/>
        </w:rPr>
      </w:pPr>
      <w:r w:rsidRPr="00D45AD6">
        <w:rPr>
          <w:b/>
          <w:bCs/>
          <w:color w:val="auto"/>
          <w:sz w:val="24"/>
          <w:szCs w:val="24"/>
        </w:rPr>
        <w:t>за 2013-14</w:t>
      </w:r>
      <w:r w:rsidR="00B77B24" w:rsidRPr="00D45AD6">
        <w:rPr>
          <w:b/>
          <w:bCs/>
          <w:color w:val="auto"/>
          <w:sz w:val="24"/>
          <w:szCs w:val="24"/>
        </w:rPr>
        <w:t xml:space="preserve"> учебный год.</w:t>
      </w:r>
    </w:p>
    <w:p w:rsidR="00B77B24" w:rsidRPr="00D45AD6" w:rsidRDefault="00B77B24" w:rsidP="000957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B77B24" w:rsidRPr="00D45AD6" w:rsidRDefault="00B77B24" w:rsidP="000957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B77B24" w:rsidRPr="00D45AD6" w:rsidRDefault="00B77B24" w:rsidP="000957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B77B24" w:rsidRPr="00D45AD6" w:rsidRDefault="00B77B24" w:rsidP="000957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B77B24" w:rsidRPr="00D45AD6" w:rsidRDefault="00B77B24" w:rsidP="000957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B77B24" w:rsidRPr="00D45AD6" w:rsidRDefault="00B77B24" w:rsidP="000957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B77B24" w:rsidRPr="00D45AD6" w:rsidRDefault="00B77B24" w:rsidP="000957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B77B24" w:rsidRPr="00D45AD6" w:rsidRDefault="00B77B24" w:rsidP="000957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B77B24" w:rsidRPr="00D45AD6" w:rsidRDefault="00B77B24" w:rsidP="000957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B77B24" w:rsidRPr="00D45AD6" w:rsidRDefault="00B77B24" w:rsidP="000957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B77B24" w:rsidRPr="00D45AD6" w:rsidRDefault="00B77B24" w:rsidP="000957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B77B24" w:rsidRPr="00D45AD6" w:rsidRDefault="00B77B24" w:rsidP="000957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B77B24" w:rsidRPr="00D45AD6" w:rsidRDefault="00B77B24" w:rsidP="000957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B77B24" w:rsidRPr="00D45AD6" w:rsidRDefault="00B77B24" w:rsidP="000957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B77B24" w:rsidRPr="00D45AD6" w:rsidRDefault="00B77B24" w:rsidP="000957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B77B24" w:rsidRPr="00D45AD6" w:rsidRDefault="00B77B24" w:rsidP="000957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B77B24" w:rsidRPr="00D45AD6" w:rsidRDefault="00B77B24" w:rsidP="000957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B77B24" w:rsidRPr="00D45AD6" w:rsidRDefault="00B77B24" w:rsidP="000957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B77B24" w:rsidRPr="00D45AD6" w:rsidRDefault="00B77B24" w:rsidP="000957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B77B24" w:rsidRPr="00D45AD6" w:rsidRDefault="00B77B24" w:rsidP="000957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B77B24" w:rsidRPr="00D45AD6" w:rsidRDefault="00B77B24" w:rsidP="000957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B77B24" w:rsidRPr="00D45AD6" w:rsidRDefault="00B77B24" w:rsidP="000957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0F73CE" w:rsidRPr="00D45AD6" w:rsidRDefault="000F73CE" w:rsidP="000957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0F73CE" w:rsidRPr="00D45AD6" w:rsidRDefault="000F73CE" w:rsidP="000957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0F73CE" w:rsidRPr="00D45AD6" w:rsidRDefault="000F73CE" w:rsidP="000957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0F73CE" w:rsidRPr="00D45AD6" w:rsidRDefault="000F73CE" w:rsidP="000957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322768" w:rsidRPr="00D45AD6" w:rsidRDefault="00322768" w:rsidP="000957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322768" w:rsidRPr="00D45AD6" w:rsidRDefault="00322768" w:rsidP="000957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314A67" w:rsidRPr="00D45AD6" w:rsidRDefault="00314A67" w:rsidP="000957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322768" w:rsidRPr="00D45AD6" w:rsidRDefault="008E6BF2" w:rsidP="003227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D45AD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Олекминск, 2014</w:t>
      </w:r>
      <w:r w:rsidR="00B77B24" w:rsidRPr="00D45AD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г</w:t>
      </w:r>
    </w:p>
    <w:p w:rsidR="00322768" w:rsidRPr="00D45AD6" w:rsidRDefault="00322768" w:rsidP="000957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7593" w:rsidRPr="00D45AD6" w:rsidRDefault="00807593" w:rsidP="000957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Содержание</w:t>
      </w:r>
    </w:p>
    <w:p w:rsidR="00807593" w:rsidRPr="00D45AD6" w:rsidRDefault="00807593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593" w:rsidRPr="00D45AD6" w:rsidRDefault="00807593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593" w:rsidRPr="00D45AD6" w:rsidRDefault="00807593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1</w:t>
      </w:r>
      <w:r w:rsidR="007548CE" w:rsidRPr="00D45AD6">
        <w:rPr>
          <w:rFonts w:ascii="Times New Roman" w:hAnsi="Times New Roman" w:cs="Times New Roman"/>
          <w:sz w:val="24"/>
          <w:szCs w:val="24"/>
        </w:rPr>
        <w:t xml:space="preserve"> раздел</w:t>
      </w:r>
      <w:proofErr w:type="gramStart"/>
      <w:r w:rsidR="007548CE" w:rsidRPr="00D45AD6">
        <w:rPr>
          <w:rFonts w:ascii="Times New Roman" w:hAnsi="Times New Roman" w:cs="Times New Roman"/>
          <w:sz w:val="24"/>
          <w:szCs w:val="24"/>
        </w:rPr>
        <w:t xml:space="preserve"> </w:t>
      </w:r>
      <w:r w:rsidRPr="00D45A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45AD6">
        <w:rPr>
          <w:rFonts w:ascii="Times New Roman" w:hAnsi="Times New Roman" w:cs="Times New Roman"/>
          <w:sz w:val="24"/>
          <w:szCs w:val="24"/>
        </w:rPr>
        <w:t>Общая характеристика ДОУ.</w:t>
      </w:r>
    </w:p>
    <w:p w:rsidR="00807593" w:rsidRPr="00D45AD6" w:rsidRDefault="007548CE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2 раздел. Особенности образовательного процесса.</w:t>
      </w:r>
    </w:p>
    <w:p w:rsidR="00807593" w:rsidRPr="00D45AD6" w:rsidRDefault="00807593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3</w:t>
      </w:r>
      <w:r w:rsidR="007548CE" w:rsidRPr="00D45AD6">
        <w:rPr>
          <w:rFonts w:ascii="Times New Roman" w:hAnsi="Times New Roman" w:cs="Times New Roman"/>
          <w:sz w:val="24"/>
          <w:szCs w:val="24"/>
        </w:rPr>
        <w:t xml:space="preserve"> раздел</w:t>
      </w:r>
      <w:r w:rsidRPr="00D45AD6">
        <w:rPr>
          <w:rFonts w:ascii="Times New Roman" w:hAnsi="Times New Roman" w:cs="Times New Roman"/>
          <w:sz w:val="24"/>
          <w:szCs w:val="24"/>
        </w:rPr>
        <w:t>.</w:t>
      </w:r>
      <w:r w:rsidR="007548CE" w:rsidRPr="00D45AD6">
        <w:rPr>
          <w:rFonts w:ascii="Times New Roman" w:hAnsi="Times New Roman" w:cs="Times New Roman"/>
          <w:sz w:val="24"/>
          <w:szCs w:val="24"/>
        </w:rPr>
        <w:t xml:space="preserve"> Условия осуществления образовательного процесса</w:t>
      </w:r>
    </w:p>
    <w:p w:rsidR="00807593" w:rsidRPr="00D45AD6" w:rsidRDefault="00807593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4</w:t>
      </w:r>
      <w:r w:rsidR="007548CE" w:rsidRPr="00D45AD6">
        <w:rPr>
          <w:rFonts w:ascii="Times New Roman" w:hAnsi="Times New Roman" w:cs="Times New Roman"/>
          <w:sz w:val="24"/>
          <w:szCs w:val="24"/>
        </w:rPr>
        <w:t xml:space="preserve"> раздел</w:t>
      </w:r>
      <w:r w:rsidRPr="00D45AD6">
        <w:rPr>
          <w:rFonts w:ascii="Times New Roman" w:hAnsi="Times New Roman" w:cs="Times New Roman"/>
          <w:sz w:val="24"/>
          <w:szCs w:val="24"/>
        </w:rPr>
        <w:t>.</w:t>
      </w:r>
      <w:r w:rsidR="007548CE" w:rsidRPr="00D45AD6">
        <w:rPr>
          <w:rFonts w:ascii="Times New Roman" w:hAnsi="Times New Roman" w:cs="Times New Roman"/>
          <w:sz w:val="24"/>
          <w:szCs w:val="24"/>
        </w:rPr>
        <w:t xml:space="preserve"> Результаты деятельности ДОУ</w:t>
      </w:r>
      <w:r w:rsidRPr="00D45AD6">
        <w:rPr>
          <w:rFonts w:ascii="Times New Roman" w:hAnsi="Times New Roman" w:cs="Times New Roman"/>
          <w:sz w:val="24"/>
          <w:szCs w:val="24"/>
        </w:rPr>
        <w:t>.</w:t>
      </w:r>
    </w:p>
    <w:p w:rsidR="00807593" w:rsidRPr="00D45AD6" w:rsidRDefault="007548CE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5 раздел. Кадровый потенциал.</w:t>
      </w:r>
    </w:p>
    <w:p w:rsidR="007548CE" w:rsidRPr="00D45AD6" w:rsidRDefault="00807593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6</w:t>
      </w:r>
      <w:r w:rsidR="007548CE" w:rsidRPr="00D45AD6">
        <w:rPr>
          <w:rFonts w:ascii="Times New Roman" w:hAnsi="Times New Roman" w:cs="Times New Roman"/>
          <w:sz w:val="24"/>
          <w:szCs w:val="24"/>
        </w:rPr>
        <w:t xml:space="preserve"> раздел</w:t>
      </w:r>
      <w:r w:rsidRPr="00D45AD6">
        <w:rPr>
          <w:rFonts w:ascii="Times New Roman" w:hAnsi="Times New Roman" w:cs="Times New Roman"/>
          <w:sz w:val="24"/>
          <w:szCs w:val="24"/>
        </w:rPr>
        <w:t>.</w:t>
      </w:r>
      <w:r w:rsidR="007548CE" w:rsidRPr="00D45AD6">
        <w:rPr>
          <w:rFonts w:ascii="Times New Roman" w:hAnsi="Times New Roman" w:cs="Times New Roman"/>
          <w:sz w:val="24"/>
          <w:szCs w:val="24"/>
        </w:rPr>
        <w:t xml:space="preserve"> Финансовые ресурсы ДОУ и их использование. </w:t>
      </w:r>
    </w:p>
    <w:p w:rsidR="00752300" w:rsidRPr="00D45AD6" w:rsidRDefault="00752300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7раздел.  </w:t>
      </w:r>
      <w:proofErr w:type="gramStart"/>
      <w:r w:rsidRPr="00D45AD6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D45AD6">
        <w:rPr>
          <w:rFonts w:ascii="Times New Roman" w:hAnsi="Times New Roman" w:cs="Times New Roman"/>
          <w:sz w:val="24"/>
          <w:szCs w:val="24"/>
        </w:rPr>
        <w:t xml:space="preserve"> принятые по итогам общественного управления.</w:t>
      </w:r>
    </w:p>
    <w:p w:rsidR="00CA1429" w:rsidRPr="00D45AD6" w:rsidRDefault="00752300" w:rsidP="0032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8</w:t>
      </w:r>
      <w:r w:rsidR="007548CE" w:rsidRPr="00D45AD6">
        <w:rPr>
          <w:rFonts w:ascii="Times New Roman" w:hAnsi="Times New Roman" w:cs="Times New Roman"/>
          <w:sz w:val="24"/>
          <w:szCs w:val="24"/>
        </w:rPr>
        <w:t xml:space="preserve"> раздел. Заключение. Перспективы и планы развития.</w:t>
      </w:r>
    </w:p>
    <w:p w:rsidR="00D45AD6" w:rsidRDefault="00D45AD6" w:rsidP="0009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AD6" w:rsidRDefault="00D45AD6" w:rsidP="0009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AC8" w:rsidRDefault="00390AC8" w:rsidP="0009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AC8" w:rsidRDefault="00390AC8" w:rsidP="0009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AC8" w:rsidRDefault="00390AC8" w:rsidP="0009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AC8" w:rsidRDefault="00390AC8" w:rsidP="0009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AC8" w:rsidRDefault="00390AC8" w:rsidP="0009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AC8" w:rsidRDefault="00390AC8" w:rsidP="0009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AC8" w:rsidRDefault="00390AC8" w:rsidP="0009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AC8" w:rsidRDefault="00390AC8" w:rsidP="0009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AC8" w:rsidRDefault="00390AC8" w:rsidP="0009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AC8" w:rsidRDefault="00390AC8" w:rsidP="0009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AC8" w:rsidRDefault="00390AC8" w:rsidP="0009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AC8" w:rsidRDefault="00390AC8" w:rsidP="0009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AC8" w:rsidRDefault="00390AC8" w:rsidP="0009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AC8" w:rsidRDefault="00390AC8" w:rsidP="0009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AC8" w:rsidRDefault="00390AC8" w:rsidP="0009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AC8" w:rsidRDefault="00390AC8" w:rsidP="0009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AC8" w:rsidRDefault="00390AC8" w:rsidP="0009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AC8" w:rsidRDefault="00390AC8" w:rsidP="0009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AC8" w:rsidRDefault="00390AC8" w:rsidP="0009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AC8" w:rsidRDefault="00390AC8" w:rsidP="0009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AC8" w:rsidRDefault="00390AC8" w:rsidP="0009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AC8" w:rsidRDefault="00390AC8" w:rsidP="0009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AC8" w:rsidRDefault="00390AC8" w:rsidP="0009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AC8" w:rsidRDefault="00390AC8" w:rsidP="0009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AC8" w:rsidRDefault="00390AC8" w:rsidP="0009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AC8" w:rsidRDefault="00390AC8" w:rsidP="0009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AC8" w:rsidRDefault="00390AC8" w:rsidP="0009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AC8" w:rsidRDefault="00390AC8" w:rsidP="0009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AC8" w:rsidRDefault="00390AC8" w:rsidP="0009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AC8" w:rsidRDefault="00390AC8" w:rsidP="0009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AC8" w:rsidRDefault="00390AC8" w:rsidP="0009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AC8" w:rsidRDefault="00390AC8" w:rsidP="0009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AC8" w:rsidRDefault="00390AC8" w:rsidP="0009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AC8" w:rsidRDefault="00390AC8" w:rsidP="0009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AC8" w:rsidRDefault="00390AC8" w:rsidP="0009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AC8" w:rsidRDefault="00390AC8" w:rsidP="0009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AC8" w:rsidRDefault="00390AC8" w:rsidP="0009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AC8" w:rsidRDefault="00390AC8" w:rsidP="0009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AC8" w:rsidRDefault="00390AC8" w:rsidP="0009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593" w:rsidRPr="00D45AD6" w:rsidRDefault="00807593" w:rsidP="0009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AD6">
        <w:rPr>
          <w:rFonts w:ascii="Times New Roman" w:hAnsi="Times New Roman" w:cs="Times New Roman"/>
          <w:b/>
          <w:sz w:val="24"/>
          <w:szCs w:val="24"/>
        </w:rPr>
        <w:t>1</w:t>
      </w:r>
      <w:r w:rsidR="007548CE" w:rsidRPr="00D45AD6">
        <w:rPr>
          <w:rFonts w:ascii="Times New Roman" w:hAnsi="Times New Roman" w:cs="Times New Roman"/>
          <w:b/>
          <w:sz w:val="24"/>
          <w:szCs w:val="24"/>
        </w:rPr>
        <w:t xml:space="preserve"> раздел</w:t>
      </w:r>
      <w:proofErr w:type="gramStart"/>
      <w:r w:rsidR="007548CE" w:rsidRPr="00D45A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5AD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45AD6">
        <w:rPr>
          <w:rFonts w:ascii="Times New Roman" w:hAnsi="Times New Roman" w:cs="Times New Roman"/>
          <w:b/>
          <w:sz w:val="24"/>
          <w:szCs w:val="24"/>
        </w:rPr>
        <w:t>Общая характеристика ДОУ.</w:t>
      </w:r>
    </w:p>
    <w:p w:rsidR="000F4E58" w:rsidRPr="00D45AD6" w:rsidRDefault="00807593" w:rsidP="00095762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45AD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</w:t>
      </w:r>
    </w:p>
    <w:p w:rsidR="000F4E58" w:rsidRPr="00D45AD6" w:rsidRDefault="00807593" w:rsidP="00095762">
      <w:pPr>
        <w:pStyle w:val="a3"/>
        <w:spacing w:line="240" w:lineRule="auto"/>
        <w:ind w:right="0"/>
        <w:rPr>
          <w:bCs/>
          <w:color w:val="auto"/>
          <w:sz w:val="24"/>
          <w:szCs w:val="24"/>
        </w:rPr>
      </w:pPr>
      <w:r w:rsidRPr="00D45AD6">
        <w:rPr>
          <w:bCs/>
          <w:color w:val="auto"/>
          <w:sz w:val="24"/>
          <w:szCs w:val="24"/>
        </w:rPr>
        <w:t xml:space="preserve">         </w:t>
      </w:r>
      <w:r w:rsidR="000F4E58" w:rsidRPr="00D45AD6">
        <w:rPr>
          <w:bCs/>
          <w:color w:val="auto"/>
          <w:sz w:val="24"/>
          <w:szCs w:val="24"/>
        </w:rPr>
        <w:t xml:space="preserve">Муниципальное бюджетное  дошкольное образовательное учреждение «Детский сад комбинированного вида №6 «Березка  </w:t>
      </w:r>
      <w:proofErr w:type="gramStart"/>
      <w:r w:rsidR="000F4E58" w:rsidRPr="00D45AD6">
        <w:rPr>
          <w:bCs/>
          <w:color w:val="auto"/>
          <w:sz w:val="24"/>
          <w:szCs w:val="24"/>
        </w:rPr>
        <w:t>г</w:t>
      </w:r>
      <w:proofErr w:type="gramEnd"/>
      <w:r w:rsidR="000F4E58" w:rsidRPr="00D45AD6">
        <w:rPr>
          <w:bCs/>
          <w:color w:val="auto"/>
          <w:sz w:val="24"/>
          <w:szCs w:val="24"/>
        </w:rPr>
        <w:t>. Олекминска Муниципального района «Олекминский район»  Республики Саха (Якутия) открыт  в сентябре 2007 года.</w:t>
      </w:r>
    </w:p>
    <w:p w:rsidR="000F4E58" w:rsidRPr="00D45AD6" w:rsidRDefault="000F4E58" w:rsidP="00095762">
      <w:pPr>
        <w:pStyle w:val="a3"/>
        <w:numPr>
          <w:ilvl w:val="0"/>
          <w:numId w:val="3"/>
        </w:numPr>
        <w:spacing w:line="240" w:lineRule="auto"/>
        <w:ind w:right="0"/>
        <w:rPr>
          <w:bCs/>
          <w:color w:val="auto"/>
          <w:sz w:val="24"/>
          <w:szCs w:val="24"/>
        </w:rPr>
      </w:pPr>
      <w:r w:rsidRPr="00D45AD6">
        <w:rPr>
          <w:bCs/>
          <w:color w:val="auto"/>
          <w:sz w:val="24"/>
          <w:szCs w:val="24"/>
        </w:rPr>
        <w:t>в 2011 году  МБДОУ получило лицензию Министерства образования Республики Саха (Якутия) на образовательную деятельность</w:t>
      </w:r>
      <w:r w:rsidR="008E17F0" w:rsidRPr="00D45AD6">
        <w:rPr>
          <w:bCs/>
          <w:color w:val="auto"/>
          <w:sz w:val="24"/>
          <w:szCs w:val="24"/>
        </w:rPr>
        <w:t xml:space="preserve"> </w:t>
      </w:r>
      <w:proofErr w:type="gramStart"/>
      <w:r w:rsidRPr="00D45AD6">
        <w:rPr>
          <w:bCs/>
          <w:color w:val="auto"/>
          <w:sz w:val="24"/>
          <w:szCs w:val="24"/>
        </w:rPr>
        <w:t xml:space="preserve">( </w:t>
      </w:r>
      <w:proofErr w:type="gramEnd"/>
      <w:r w:rsidRPr="00D45AD6">
        <w:rPr>
          <w:bCs/>
          <w:color w:val="auto"/>
          <w:sz w:val="24"/>
          <w:szCs w:val="24"/>
        </w:rPr>
        <w:t xml:space="preserve">серия СЯ № 001045, регистрационный </w:t>
      </w:r>
      <w:r w:rsidR="008E17F0" w:rsidRPr="00D45AD6">
        <w:rPr>
          <w:bCs/>
          <w:color w:val="auto"/>
          <w:sz w:val="24"/>
          <w:szCs w:val="24"/>
        </w:rPr>
        <w:t xml:space="preserve"> за №134 от 24 октября  2011г.)</w:t>
      </w:r>
      <w:r w:rsidRPr="00D45AD6">
        <w:rPr>
          <w:bCs/>
          <w:color w:val="auto"/>
          <w:sz w:val="24"/>
          <w:szCs w:val="24"/>
        </w:rPr>
        <w:t>;</w:t>
      </w:r>
    </w:p>
    <w:p w:rsidR="000F4E58" w:rsidRPr="00D45AD6" w:rsidRDefault="008E486F" w:rsidP="00095762">
      <w:pPr>
        <w:pStyle w:val="a3"/>
        <w:numPr>
          <w:ilvl w:val="0"/>
          <w:numId w:val="3"/>
        </w:numPr>
        <w:spacing w:line="240" w:lineRule="auto"/>
        <w:ind w:right="0"/>
        <w:rPr>
          <w:bCs/>
          <w:color w:val="auto"/>
          <w:sz w:val="24"/>
          <w:szCs w:val="24"/>
        </w:rPr>
      </w:pPr>
      <w:r w:rsidRPr="00D45AD6">
        <w:rPr>
          <w:bCs/>
          <w:color w:val="auto"/>
          <w:sz w:val="24"/>
          <w:szCs w:val="24"/>
        </w:rPr>
        <w:t xml:space="preserve">в 2010г </w:t>
      </w:r>
      <w:r w:rsidR="000F4E58" w:rsidRPr="00D45AD6">
        <w:rPr>
          <w:bCs/>
          <w:color w:val="auto"/>
          <w:sz w:val="24"/>
          <w:szCs w:val="24"/>
        </w:rPr>
        <w:t>ДОУ получило лицензию  Федеральной службы по надзору в сфере здравоохранения и социального развития на осуществление медицинской деятельности до 2015г.</w:t>
      </w:r>
    </w:p>
    <w:p w:rsidR="008E486F" w:rsidRPr="00D45AD6" w:rsidRDefault="008E486F" w:rsidP="00095762">
      <w:pPr>
        <w:pStyle w:val="a3"/>
        <w:numPr>
          <w:ilvl w:val="0"/>
          <w:numId w:val="3"/>
        </w:numPr>
        <w:spacing w:line="240" w:lineRule="auto"/>
        <w:ind w:right="0"/>
        <w:rPr>
          <w:bCs/>
          <w:color w:val="auto"/>
          <w:sz w:val="24"/>
          <w:szCs w:val="24"/>
        </w:rPr>
      </w:pPr>
      <w:r w:rsidRPr="00D45AD6">
        <w:rPr>
          <w:bCs/>
          <w:color w:val="auto"/>
          <w:sz w:val="24"/>
          <w:szCs w:val="24"/>
        </w:rPr>
        <w:t>в январе 2012г ДОУ перешло на тип –</w:t>
      </w:r>
      <w:r w:rsidR="00CD7694" w:rsidRPr="00D45AD6">
        <w:rPr>
          <w:bCs/>
          <w:color w:val="auto"/>
          <w:sz w:val="24"/>
          <w:szCs w:val="24"/>
        </w:rPr>
        <w:t xml:space="preserve"> </w:t>
      </w:r>
      <w:proofErr w:type="gramStart"/>
      <w:r w:rsidRPr="00D45AD6">
        <w:rPr>
          <w:bCs/>
          <w:color w:val="auto"/>
          <w:sz w:val="24"/>
          <w:szCs w:val="24"/>
        </w:rPr>
        <w:t>бюджетное</w:t>
      </w:r>
      <w:proofErr w:type="gramEnd"/>
      <w:r w:rsidRPr="00D45AD6">
        <w:rPr>
          <w:bCs/>
          <w:color w:val="auto"/>
          <w:sz w:val="24"/>
          <w:szCs w:val="24"/>
        </w:rPr>
        <w:t xml:space="preserve"> и работает по муниципальному заказу.</w:t>
      </w:r>
    </w:p>
    <w:p w:rsidR="000F4E58" w:rsidRPr="00D45AD6" w:rsidRDefault="000F4E58" w:rsidP="00095762">
      <w:pPr>
        <w:pStyle w:val="a3"/>
        <w:numPr>
          <w:ilvl w:val="0"/>
          <w:numId w:val="3"/>
        </w:numPr>
        <w:spacing w:line="240" w:lineRule="auto"/>
        <w:ind w:right="0"/>
        <w:rPr>
          <w:bCs/>
          <w:color w:val="auto"/>
          <w:sz w:val="24"/>
          <w:szCs w:val="24"/>
        </w:rPr>
      </w:pPr>
      <w:r w:rsidRPr="00D45AD6">
        <w:rPr>
          <w:bCs/>
          <w:color w:val="auto"/>
          <w:sz w:val="24"/>
          <w:szCs w:val="24"/>
        </w:rPr>
        <w:t>МБДОУ рассчитано на 75 детей  в возрасте от 1</w:t>
      </w:r>
      <w:r w:rsidR="008E17F0" w:rsidRPr="00D45AD6">
        <w:rPr>
          <w:bCs/>
          <w:color w:val="auto"/>
          <w:sz w:val="24"/>
          <w:szCs w:val="24"/>
        </w:rPr>
        <w:t>,5 до 7 лет  комплектуется в июне</w:t>
      </w:r>
      <w:r w:rsidRPr="00D45AD6">
        <w:rPr>
          <w:bCs/>
          <w:color w:val="auto"/>
          <w:sz w:val="24"/>
          <w:szCs w:val="24"/>
        </w:rPr>
        <w:t xml:space="preserve"> каждого года через комиссию  района по комплектованию.</w:t>
      </w:r>
    </w:p>
    <w:p w:rsidR="000F4E58" w:rsidRPr="00D45AD6" w:rsidRDefault="000F4E58" w:rsidP="00095762">
      <w:pPr>
        <w:pStyle w:val="a3"/>
        <w:numPr>
          <w:ilvl w:val="0"/>
          <w:numId w:val="3"/>
        </w:numPr>
        <w:spacing w:line="240" w:lineRule="auto"/>
        <w:ind w:right="0"/>
        <w:rPr>
          <w:bCs/>
          <w:color w:val="auto"/>
          <w:sz w:val="24"/>
          <w:szCs w:val="24"/>
        </w:rPr>
      </w:pPr>
      <w:r w:rsidRPr="00D45AD6">
        <w:rPr>
          <w:bCs/>
          <w:color w:val="auto"/>
          <w:sz w:val="24"/>
          <w:szCs w:val="24"/>
        </w:rPr>
        <w:t xml:space="preserve">ДОУ расположено </w:t>
      </w:r>
      <w:r w:rsidRPr="00D45AD6">
        <w:rPr>
          <w:sz w:val="24"/>
          <w:szCs w:val="24"/>
        </w:rPr>
        <w:t>в благоприятной экологической зоне:</w:t>
      </w:r>
      <w:r w:rsidRPr="00D45AD6">
        <w:rPr>
          <w:bCs/>
          <w:color w:val="auto"/>
          <w:sz w:val="24"/>
          <w:szCs w:val="24"/>
        </w:rPr>
        <w:t xml:space="preserve"> на живописном берегу реки Лена, </w:t>
      </w:r>
      <w:proofErr w:type="gramStart"/>
      <w:r w:rsidRPr="00D45AD6">
        <w:rPr>
          <w:bCs/>
          <w:color w:val="auto"/>
          <w:sz w:val="24"/>
          <w:szCs w:val="24"/>
        </w:rPr>
        <w:t>окружен</w:t>
      </w:r>
      <w:proofErr w:type="gramEnd"/>
      <w:r w:rsidRPr="00D45AD6">
        <w:rPr>
          <w:bCs/>
          <w:color w:val="auto"/>
          <w:sz w:val="24"/>
          <w:szCs w:val="24"/>
        </w:rPr>
        <w:t xml:space="preserve"> частным сектором, находится в тихом и спокойном районе города Олекминска по адресу: Олекминский район, </w:t>
      </w:r>
      <w:proofErr w:type="spellStart"/>
      <w:r w:rsidRPr="00D45AD6">
        <w:rPr>
          <w:bCs/>
          <w:color w:val="auto"/>
          <w:sz w:val="24"/>
          <w:szCs w:val="24"/>
        </w:rPr>
        <w:t>г</w:t>
      </w:r>
      <w:proofErr w:type="gramStart"/>
      <w:r w:rsidRPr="00D45AD6">
        <w:rPr>
          <w:bCs/>
          <w:color w:val="auto"/>
          <w:sz w:val="24"/>
          <w:szCs w:val="24"/>
        </w:rPr>
        <w:t>.О</w:t>
      </w:r>
      <w:proofErr w:type="gramEnd"/>
      <w:r w:rsidRPr="00D45AD6">
        <w:rPr>
          <w:bCs/>
          <w:color w:val="auto"/>
          <w:sz w:val="24"/>
          <w:szCs w:val="24"/>
        </w:rPr>
        <w:t>лекминск</w:t>
      </w:r>
      <w:proofErr w:type="spellEnd"/>
      <w:r w:rsidRPr="00D45AD6">
        <w:rPr>
          <w:bCs/>
          <w:color w:val="auto"/>
          <w:sz w:val="24"/>
          <w:szCs w:val="24"/>
        </w:rPr>
        <w:t xml:space="preserve"> ул.Набережная 2, контактный телефон 8(411 38)</w:t>
      </w:r>
      <w:r w:rsidR="00CD7694" w:rsidRPr="00D45AD6">
        <w:rPr>
          <w:bCs/>
          <w:color w:val="auto"/>
          <w:sz w:val="24"/>
          <w:szCs w:val="24"/>
        </w:rPr>
        <w:t xml:space="preserve"> </w:t>
      </w:r>
      <w:r w:rsidR="00292EA1" w:rsidRPr="00D45AD6">
        <w:rPr>
          <w:bCs/>
          <w:color w:val="auto"/>
          <w:sz w:val="24"/>
          <w:szCs w:val="24"/>
        </w:rPr>
        <w:t>4-38-78</w:t>
      </w:r>
      <w:r w:rsidRPr="00D45AD6">
        <w:rPr>
          <w:bCs/>
          <w:color w:val="auto"/>
          <w:sz w:val="24"/>
          <w:szCs w:val="24"/>
        </w:rPr>
        <w:t>.</w:t>
      </w:r>
    </w:p>
    <w:p w:rsidR="000F4E58" w:rsidRPr="00D45AD6" w:rsidRDefault="000F4E58" w:rsidP="00095762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Дошкольное учреждение взаимодействует с</w:t>
      </w:r>
      <w:r w:rsidR="006E2F66" w:rsidRPr="00D45AD6">
        <w:rPr>
          <w:rFonts w:ascii="Times New Roman" w:hAnsi="Times New Roman" w:cs="Times New Roman"/>
          <w:sz w:val="24"/>
          <w:szCs w:val="24"/>
        </w:rPr>
        <w:t xml:space="preserve"> ЦТР и ГОШ, экологическим центром,</w:t>
      </w:r>
      <w:r w:rsidRPr="00D45AD6">
        <w:rPr>
          <w:rFonts w:ascii="Times New Roman" w:hAnsi="Times New Roman" w:cs="Times New Roman"/>
          <w:sz w:val="24"/>
          <w:szCs w:val="24"/>
        </w:rPr>
        <w:t xml:space="preserve"> МОУ СОШ № 1, МОУ СОШ № 2, детской городской по</w:t>
      </w:r>
      <w:r w:rsidR="00CD7694" w:rsidRPr="00D45AD6">
        <w:rPr>
          <w:rFonts w:ascii="Times New Roman" w:hAnsi="Times New Roman" w:cs="Times New Roman"/>
          <w:sz w:val="24"/>
          <w:szCs w:val="24"/>
        </w:rPr>
        <w:t>ликлиникой, детской</w:t>
      </w:r>
      <w:r w:rsidR="006E2F66" w:rsidRPr="00D45AD6">
        <w:rPr>
          <w:rFonts w:ascii="Times New Roman" w:hAnsi="Times New Roman" w:cs="Times New Roman"/>
          <w:sz w:val="24"/>
          <w:szCs w:val="24"/>
        </w:rPr>
        <w:t xml:space="preserve"> и районной </w:t>
      </w:r>
      <w:r w:rsidR="00CD7694" w:rsidRPr="00D45AD6">
        <w:rPr>
          <w:rFonts w:ascii="Times New Roman" w:hAnsi="Times New Roman" w:cs="Times New Roman"/>
          <w:sz w:val="24"/>
          <w:szCs w:val="24"/>
        </w:rPr>
        <w:t xml:space="preserve"> библиотекой</w:t>
      </w:r>
      <w:r w:rsidRPr="00D45AD6">
        <w:rPr>
          <w:rFonts w:ascii="Times New Roman" w:hAnsi="Times New Roman" w:cs="Times New Roman"/>
          <w:sz w:val="24"/>
          <w:szCs w:val="24"/>
        </w:rPr>
        <w:t>,</w:t>
      </w:r>
      <w:r w:rsidR="006E2F66" w:rsidRPr="00D45AD6">
        <w:rPr>
          <w:rFonts w:ascii="Times New Roman" w:hAnsi="Times New Roman" w:cs="Times New Roman"/>
          <w:sz w:val="24"/>
          <w:szCs w:val="24"/>
        </w:rPr>
        <w:t xml:space="preserve"> музеем истории земледелия, </w:t>
      </w:r>
      <w:r w:rsidRPr="00D45AD6">
        <w:rPr>
          <w:rFonts w:ascii="Times New Roman" w:hAnsi="Times New Roman" w:cs="Times New Roman"/>
          <w:sz w:val="24"/>
          <w:szCs w:val="24"/>
        </w:rPr>
        <w:t>другими детскими садами города.</w:t>
      </w:r>
    </w:p>
    <w:p w:rsidR="000F4E58" w:rsidRPr="00D45AD6" w:rsidRDefault="000F4E58" w:rsidP="00095762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Образовательное учреждение находиться в 2-х зданиях, расположено на удобной транспортной с</w:t>
      </w:r>
      <w:r w:rsidR="00390AC8">
        <w:rPr>
          <w:rFonts w:ascii="Times New Roman" w:hAnsi="Times New Roman" w:cs="Times New Roman"/>
          <w:sz w:val="24"/>
          <w:szCs w:val="24"/>
        </w:rPr>
        <w:t>хеме:  недалеко от автовокзала.</w:t>
      </w:r>
    </w:p>
    <w:p w:rsidR="00390AC8" w:rsidRPr="00390AC8" w:rsidRDefault="00390AC8" w:rsidP="00390AC8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0AC8">
        <w:rPr>
          <w:rFonts w:ascii="Times New Roman" w:hAnsi="Times New Roman" w:cs="Times New Roman"/>
          <w:sz w:val="24"/>
          <w:szCs w:val="24"/>
        </w:rPr>
        <w:t xml:space="preserve">В образовательной организации  обучение и воспитание ведется на русском </w:t>
      </w:r>
      <w:proofErr w:type="gramStart"/>
      <w:r w:rsidRPr="00390AC8">
        <w:rPr>
          <w:rFonts w:ascii="Times New Roman" w:hAnsi="Times New Roman" w:cs="Times New Roman"/>
          <w:sz w:val="24"/>
          <w:szCs w:val="24"/>
        </w:rPr>
        <w:t>языке</w:t>
      </w:r>
      <w:proofErr w:type="gramEnd"/>
      <w:r w:rsidRPr="00390AC8">
        <w:rPr>
          <w:rFonts w:ascii="Times New Roman" w:hAnsi="Times New Roman" w:cs="Times New Roman"/>
          <w:sz w:val="24"/>
          <w:szCs w:val="24"/>
        </w:rPr>
        <w:t xml:space="preserve"> и создаются условия для изучения якутского языка как государственного языка Республики Саха (Якутия).</w:t>
      </w:r>
    </w:p>
    <w:p w:rsidR="00390AC8" w:rsidRPr="00390AC8" w:rsidRDefault="00390AC8" w:rsidP="00390AC8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0AC8">
        <w:rPr>
          <w:rFonts w:ascii="Times New Roman" w:hAnsi="Times New Roman" w:cs="Times New Roman"/>
          <w:sz w:val="24"/>
          <w:szCs w:val="24"/>
        </w:rPr>
        <w:t xml:space="preserve">-Для детей имеющих нарушения  речи  в образовательной организации  функционирует </w:t>
      </w:r>
      <w:proofErr w:type="spellStart"/>
      <w:r w:rsidRPr="00390AC8">
        <w:rPr>
          <w:rFonts w:ascii="Times New Roman" w:hAnsi="Times New Roman" w:cs="Times New Roman"/>
          <w:sz w:val="24"/>
          <w:szCs w:val="24"/>
        </w:rPr>
        <w:t>логопункт</w:t>
      </w:r>
      <w:proofErr w:type="spellEnd"/>
      <w:r w:rsidRPr="00390AC8">
        <w:rPr>
          <w:rFonts w:ascii="Times New Roman" w:hAnsi="Times New Roman" w:cs="Times New Roman"/>
          <w:sz w:val="24"/>
          <w:szCs w:val="24"/>
        </w:rPr>
        <w:t>.</w:t>
      </w:r>
    </w:p>
    <w:p w:rsidR="00390AC8" w:rsidRPr="00390AC8" w:rsidRDefault="00390AC8" w:rsidP="00390AC8">
      <w:pPr>
        <w:pStyle w:val="a6"/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AC8">
        <w:rPr>
          <w:rFonts w:ascii="Times New Roman" w:eastAsia="Times New Roman" w:hAnsi="Times New Roman" w:cs="Times New Roman"/>
          <w:sz w:val="24"/>
          <w:szCs w:val="24"/>
        </w:rPr>
        <w:t xml:space="preserve">- для всестороннего развития детей созданы различные виды дополнительного образования: секции, кружки, игровые студии. </w:t>
      </w:r>
    </w:p>
    <w:p w:rsidR="00807593" w:rsidRDefault="00807593" w:rsidP="00095762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Категория детского сада- 2-я</w:t>
      </w:r>
    </w:p>
    <w:p w:rsidR="00390AC8" w:rsidRPr="00D45AD6" w:rsidRDefault="00390AC8" w:rsidP="00390AC8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E58" w:rsidRPr="00D45AD6" w:rsidRDefault="000F4E58" w:rsidP="00095762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5AD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Учредителем</w:t>
      </w:r>
      <w:r w:rsidRPr="00D45AD6">
        <w:rPr>
          <w:rFonts w:ascii="Times New Roman" w:hAnsi="Times New Roman" w:cs="Times New Roman"/>
          <w:bCs/>
          <w:sz w:val="24"/>
          <w:szCs w:val="24"/>
        </w:rPr>
        <w:t xml:space="preserve">  МБДОУ является:</w:t>
      </w:r>
    </w:p>
    <w:p w:rsidR="000F4E58" w:rsidRPr="00D45AD6" w:rsidRDefault="000F4E58" w:rsidP="00095762">
      <w:pPr>
        <w:widowControl w:val="0"/>
        <w:shd w:val="clear" w:color="auto" w:fill="FFFFFF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D45AD6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D45AD6">
        <w:rPr>
          <w:rFonts w:ascii="Times New Roman" w:hAnsi="Times New Roman" w:cs="Times New Roman"/>
          <w:spacing w:val="-12"/>
          <w:sz w:val="24"/>
          <w:szCs w:val="24"/>
        </w:rPr>
        <w:t xml:space="preserve">Администрация Муниципального района  «Олекминский район» Республики Саха (Якутия) </w:t>
      </w:r>
    </w:p>
    <w:p w:rsidR="000F4E58" w:rsidRPr="00D45AD6" w:rsidRDefault="000F4E58" w:rsidP="00095762">
      <w:pPr>
        <w:widowControl w:val="0"/>
        <w:shd w:val="clear" w:color="auto" w:fill="FFFFFF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D45AD6">
        <w:rPr>
          <w:rFonts w:ascii="Times New Roman" w:hAnsi="Times New Roman" w:cs="Times New Roman"/>
          <w:spacing w:val="-12"/>
          <w:sz w:val="24"/>
          <w:szCs w:val="24"/>
        </w:rPr>
        <w:t xml:space="preserve">Адрес учредителя: </w:t>
      </w:r>
    </w:p>
    <w:p w:rsidR="00807593" w:rsidRPr="00D45AD6" w:rsidRDefault="000F4E58" w:rsidP="00095762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D45AD6">
        <w:rPr>
          <w:rFonts w:ascii="Times New Roman" w:hAnsi="Times New Roman" w:cs="Times New Roman"/>
          <w:spacing w:val="-12"/>
          <w:sz w:val="24"/>
          <w:szCs w:val="24"/>
        </w:rPr>
        <w:t xml:space="preserve">               678610, Республика Саха (Якутия), </w:t>
      </w:r>
      <w:proofErr w:type="gramStart"/>
      <w:r w:rsidRPr="00D45AD6">
        <w:rPr>
          <w:rFonts w:ascii="Times New Roman" w:hAnsi="Times New Roman" w:cs="Times New Roman"/>
          <w:spacing w:val="-12"/>
          <w:sz w:val="24"/>
          <w:szCs w:val="24"/>
        </w:rPr>
        <w:t>г</w:t>
      </w:r>
      <w:proofErr w:type="gramEnd"/>
      <w:r w:rsidRPr="00D45AD6">
        <w:rPr>
          <w:rFonts w:ascii="Times New Roman" w:hAnsi="Times New Roman" w:cs="Times New Roman"/>
          <w:spacing w:val="-12"/>
          <w:sz w:val="24"/>
          <w:szCs w:val="24"/>
        </w:rPr>
        <w:t>. Олекминск, ул. Молодежная, 10.</w:t>
      </w:r>
      <w:r w:rsidR="00B55D6B" w:rsidRPr="00D45AD6">
        <w:rPr>
          <w:rFonts w:ascii="Times New Roman" w:hAnsi="Times New Roman" w:cs="Times New Roman"/>
          <w:spacing w:val="-12"/>
          <w:sz w:val="24"/>
          <w:szCs w:val="24"/>
        </w:rPr>
        <w:t xml:space="preserve">, </w:t>
      </w:r>
    </w:p>
    <w:p w:rsidR="00807593" w:rsidRPr="00D45AD6" w:rsidRDefault="000F4E58" w:rsidP="00095762">
      <w:pPr>
        <w:pStyle w:val="a3"/>
        <w:spacing w:line="240" w:lineRule="auto"/>
        <w:ind w:right="0"/>
        <w:rPr>
          <w:bCs/>
          <w:i/>
          <w:color w:val="auto"/>
          <w:sz w:val="24"/>
          <w:szCs w:val="24"/>
        </w:rPr>
      </w:pPr>
      <w:r w:rsidRPr="00D45AD6">
        <w:rPr>
          <w:b/>
          <w:bCs/>
          <w:i/>
          <w:color w:val="auto"/>
          <w:sz w:val="24"/>
          <w:szCs w:val="24"/>
        </w:rPr>
        <w:t>В ДОУ:</w:t>
      </w:r>
      <w:r w:rsidR="00B55D6B" w:rsidRPr="00D45AD6">
        <w:rPr>
          <w:b/>
          <w:bCs/>
          <w:i/>
          <w:color w:val="auto"/>
          <w:sz w:val="24"/>
          <w:szCs w:val="24"/>
        </w:rPr>
        <w:t xml:space="preserve"> </w:t>
      </w:r>
      <w:r w:rsidRPr="00D45AD6">
        <w:rPr>
          <w:b/>
          <w:bCs/>
          <w:i/>
          <w:color w:val="auto"/>
          <w:sz w:val="24"/>
          <w:szCs w:val="24"/>
        </w:rPr>
        <w:t>укомплектовано</w:t>
      </w:r>
      <w:r w:rsidRPr="00D45AD6">
        <w:rPr>
          <w:bCs/>
          <w:color w:val="auto"/>
          <w:sz w:val="24"/>
          <w:szCs w:val="24"/>
        </w:rPr>
        <w:t xml:space="preserve"> 4 группы которые на данный момент посещают</w:t>
      </w:r>
      <w:r w:rsidR="00782DCD" w:rsidRPr="00D45AD6">
        <w:rPr>
          <w:bCs/>
          <w:color w:val="auto"/>
          <w:sz w:val="24"/>
          <w:szCs w:val="24"/>
        </w:rPr>
        <w:t xml:space="preserve"> группы</w:t>
      </w:r>
      <w:r w:rsidR="00A90519" w:rsidRPr="00D45AD6">
        <w:rPr>
          <w:bCs/>
          <w:color w:val="auto"/>
          <w:sz w:val="24"/>
          <w:szCs w:val="24"/>
        </w:rPr>
        <w:t xml:space="preserve"> </w:t>
      </w:r>
      <w:proofErr w:type="spellStart"/>
      <w:r w:rsidR="00A90519" w:rsidRPr="00D45AD6">
        <w:rPr>
          <w:bCs/>
          <w:color w:val="auto"/>
          <w:sz w:val="24"/>
          <w:szCs w:val="24"/>
        </w:rPr>
        <w:t>общеразвивающей</w:t>
      </w:r>
      <w:proofErr w:type="spellEnd"/>
      <w:r w:rsidR="00A90519" w:rsidRPr="00D45AD6">
        <w:rPr>
          <w:bCs/>
          <w:color w:val="auto"/>
          <w:sz w:val="24"/>
          <w:szCs w:val="24"/>
        </w:rPr>
        <w:t xml:space="preserve"> направленности</w:t>
      </w:r>
      <w:proofErr w:type="gramStart"/>
      <w:r w:rsidR="00A90519" w:rsidRPr="00D45AD6">
        <w:rPr>
          <w:bCs/>
          <w:color w:val="auto"/>
          <w:sz w:val="24"/>
          <w:szCs w:val="24"/>
        </w:rPr>
        <w:t xml:space="preserve"> </w:t>
      </w:r>
      <w:r w:rsidRPr="00D45AD6">
        <w:rPr>
          <w:bCs/>
          <w:color w:val="auto"/>
          <w:sz w:val="24"/>
          <w:szCs w:val="24"/>
        </w:rPr>
        <w:t>:</w:t>
      </w:r>
      <w:proofErr w:type="gramEnd"/>
    </w:p>
    <w:p w:rsidR="000F4E58" w:rsidRPr="00D45AD6" w:rsidRDefault="00807593" w:rsidP="00095762">
      <w:pPr>
        <w:pStyle w:val="a3"/>
        <w:spacing w:line="240" w:lineRule="auto"/>
        <w:ind w:right="0"/>
        <w:rPr>
          <w:bCs/>
          <w:color w:val="auto"/>
          <w:sz w:val="24"/>
          <w:szCs w:val="24"/>
        </w:rPr>
      </w:pPr>
      <w:r w:rsidRPr="00D45AD6">
        <w:rPr>
          <w:bCs/>
          <w:color w:val="auto"/>
          <w:sz w:val="24"/>
          <w:szCs w:val="24"/>
        </w:rPr>
        <w:t xml:space="preserve"> </w:t>
      </w:r>
      <w:r w:rsidR="00105E75" w:rsidRPr="00D45AD6">
        <w:rPr>
          <w:bCs/>
          <w:color w:val="auto"/>
          <w:sz w:val="24"/>
          <w:szCs w:val="24"/>
        </w:rPr>
        <w:t xml:space="preserve">всего </w:t>
      </w:r>
      <w:r w:rsidR="008D1434" w:rsidRPr="00D45AD6">
        <w:rPr>
          <w:bCs/>
          <w:color w:val="auto"/>
          <w:sz w:val="24"/>
          <w:szCs w:val="24"/>
        </w:rPr>
        <w:t xml:space="preserve">  101</w:t>
      </w:r>
      <w:r w:rsidRPr="00D45AD6">
        <w:rPr>
          <w:bCs/>
          <w:color w:val="auto"/>
          <w:sz w:val="24"/>
          <w:szCs w:val="24"/>
        </w:rPr>
        <w:t xml:space="preserve"> детей.</w:t>
      </w:r>
    </w:p>
    <w:p w:rsidR="000F4E58" w:rsidRPr="00D45AD6" w:rsidRDefault="006E2F66" w:rsidP="00095762">
      <w:pPr>
        <w:pStyle w:val="a3"/>
        <w:numPr>
          <w:ilvl w:val="0"/>
          <w:numId w:val="4"/>
        </w:numPr>
        <w:spacing w:line="240" w:lineRule="auto"/>
        <w:ind w:right="0"/>
        <w:rPr>
          <w:bCs/>
          <w:color w:val="auto"/>
          <w:sz w:val="24"/>
          <w:szCs w:val="24"/>
        </w:rPr>
      </w:pPr>
      <w:r w:rsidRPr="00D45AD6">
        <w:rPr>
          <w:bCs/>
          <w:color w:val="auto"/>
          <w:sz w:val="24"/>
          <w:szCs w:val="24"/>
        </w:rPr>
        <w:t>2</w:t>
      </w:r>
      <w:r w:rsidR="000F4E58" w:rsidRPr="00D45AD6">
        <w:rPr>
          <w:bCs/>
          <w:color w:val="auto"/>
          <w:sz w:val="24"/>
          <w:szCs w:val="24"/>
        </w:rPr>
        <w:t>-я младшая группа</w:t>
      </w:r>
      <w:r w:rsidR="00234826" w:rsidRPr="00D45AD6">
        <w:rPr>
          <w:bCs/>
          <w:color w:val="auto"/>
          <w:sz w:val="24"/>
          <w:szCs w:val="24"/>
        </w:rPr>
        <w:t xml:space="preserve"> </w:t>
      </w:r>
      <w:r w:rsidR="008D1434" w:rsidRPr="00D45AD6">
        <w:rPr>
          <w:bCs/>
          <w:color w:val="auto"/>
          <w:sz w:val="24"/>
          <w:szCs w:val="24"/>
        </w:rPr>
        <w:t>«Пчелка» (от 3 до 4лет) -24</w:t>
      </w:r>
      <w:r w:rsidR="00292EA1" w:rsidRPr="00D45AD6">
        <w:rPr>
          <w:bCs/>
          <w:color w:val="auto"/>
          <w:sz w:val="24"/>
          <w:szCs w:val="24"/>
        </w:rPr>
        <w:t xml:space="preserve"> ребенка</w:t>
      </w:r>
      <w:proofErr w:type="gramStart"/>
      <w:r w:rsidR="00292EA1" w:rsidRPr="00D45AD6">
        <w:rPr>
          <w:bCs/>
          <w:color w:val="auto"/>
          <w:sz w:val="24"/>
          <w:szCs w:val="24"/>
        </w:rPr>
        <w:t xml:space="preserve"> </w:t>
      </w:r>
      <w:r w:rsidR="000F4E58" w:rsidRPr="00D45AD6">
        <w:rPr>
          <w:bCs/>
          <w:color w:val="auto"/>
          <w:sz w:val="24"/>
          <w:szCs w:val="24"/>
        </w:rPr>
        <w:t>,</w:t>
      </w:r>
      <w:proofErr w:type="gramEnd"/>
    </w:p>
    <w:p w:rsidR="000F4E58" w:rsidRPr="00D45AD6" w:rsidRDefault="006E2F66" w:rsidP="00095762">
      <w:pPr>
        <w:pStyle w:val="a3"/>
        <w:numPr>
          <w:ilvl w:val="0"/>
          <w:numId w:val="4"/>
        </w:numPr>
        <w:spacing w:line="240" w:lineRule="auto"/>
        <w:ind w:right="0"/>
        <w:rPr>
          <w:bCs/>
          <w:color w:val="auto"/>
          <w:sz w:val="24"/>
          <w:szCs w:val="24"/>
        </w:rPr>
      </w:pPr>
      <w:r w:rsidRPr="00D45AD6">
        <w:rPr>
          <w:bCs/>
          <w:color w:val="auto"/>
          <w:sz w:val="24"/>
          <w:szCs w:val="24"/>
        </w:rPr>
        <w:t xml:space="preserve">Средняя </w:t>
      </w:r>
      <w:r w:rsidR="000F4E58" w:rsidRPr="00D45AD6">
        <w:rPr>
          <w:bCs/>
          <w:color w:val="auto"/>
          <w:sz w:val="24"/>
          <w:szCs w:val="24"/>
        </w:rPr>
        <w:t xml:space="preserve"> группа </w:t>
      </w:r>
      <w:r w:rsidR="008E6BF2" w:rsidRPr="00D45AD6">
        <w:rPr>
          <w:bCs/>
          <w:color w:val="auto"/>
          <w:sz w:val="24"/>
          <w:szCs w:val="24"/>
        </w:rPr>
        <w:t xml:space="preserve">«Буратино» </w:t>
      </w:r>
      <w:r w:rsidR="000F4E58" w:rsidRPr="00D45AD6">
        <w:rPr>
          <w:bCs/>
          <w:color w:val="auto"/>
          <w:sz w:val="24"/>
          <w:szCs w:val="24"/>
        </w:rPr>
        <w:t xml:space="preserve">(от </w:t>
      </w:r>
      <w:r w:rsidRPr="00D45AD6">
        <w:rPr>
          <w:bCs/>
          <w:color w:val="auto"/>
          <w:sz w:val="24"/>
          <w:szCs w:val="24"/>
        </w:rPr>
        <w:t>4 до 5</w:t>
      </w:r>
      <w:r w:rsidR="008D1434" w:rsidRPr="00D45AD6">
        <w:rPr>
          <w:bCs/>
          <w:color w:val="auto"/>
          <w:sz w:val="24"/>
          <w:szCs w:val="24"/>
        </w:rPr>
        <w:t xml:space="preserve"> лет) –26</w:t>
      </w:r>
      <w:r w:rsidR="000F4E58" w:rsidRPr="00D45AD6">
        <w:rPr>
          <w:bCs/>
          <w:color w:val="auto"/>
          <w:sz w:val="24"/>
          <w:szCs w:val="24"/>
        </w:rPr>
        <w:t xml:space="preserve"> детей</w:t>
      </w:r>
    </w:p>
    <w:p w:rsidR="000F4E58" w:rsidRPr="00D45AD6" w:rsidRDefault="006E2F66" w:rsidP="00095762">
      <w:pPr>
        <w:pStyle w:val="a3"/>
        <w:numPr>
          <w:ilvl w:val="0"/>
          <w:numId w:val="4"/>
        </w:numPr>
        <w:spacing w:line="240" w:lineRule="auto"/>
        <w:ind w:right="0"/>
        <w:rPr>
          <w:bCs/>
          <w:color w:val="auto"/>
          <w:sz w:val="24"/>
          <w:szCs w:val="24"/>
        </w:rPr>
      </w:pPr>
      <w:r w:rsidRPr="00D45AD6">
        <w:rPr>
          <w:bCs/>
          <w:color w:val="auto"/>
          <w:sz w:val="24"/>
          <w:szCs w:val="24"/>
        </w:rPr>
        <w:t>старша</w:t>
      </w:r>
      <w:r w:rsidR="000F4E58" w:rsidRPr="00D45AD6">
        <w:rPr>
          <w:bCs/>
          <w:color w:val="auto"/>
          <w:sz w:val="24"/>
          <w:szCs w:val="24"/>
        </w:rPr>
        <w:t xml:space="preserve">я группа </w:t>
      </w:r>
      <w:r w:rsidR="008E6BF2" w:rsidRPr="00D45AD6">
        <w:rPr>
          <w:bCs/>
          <w:color w:val="auto"/>
          <w:sz w:val="24"/>
          <w:szCs w:val="24"/>
        </w:rPr>
        <w:t>«</w:t>
      </w:r>
      <w:proofErr w:type="spellStart"/>
      <w:r w:rsidR="008E6BF2" w:rsidRPr="00D45AD6">
        <w:rPr>
          <w:bCs/>
          <w:color w:val="auto"/>
          <w:sz w:val="24"/>
          <w:szCs w:val="24"/>
        </w:rPr>
        <w:t>Муравьишки</w:t>
      </w:r>
      <w:proofErr w:type="spellEnd"/>
      <w:r w:rsidR="008E6BF2" w:rsidRPr="00D45AD6">
        <w:rPr>
          <w:bCs/>
          <w:color w:val="auto"/>
          <w:sz w:val="24"/>
          <w:szCs w:val="24"/>
        </w:rPr>
        <w:t xml:space="preserve">» </w:t>
      </w:r>
      <w:r w:rsidRPr="00D45AD6">
        <w:rPr>
          <w:bCs/>
          <w:color w:val="auto"/>
          <w:sz w:val="24"/>
          <w:szCs w:val="24"/>
        </w:rPr>
        <w:t>(5-6</w:t>
      </w:r>
      <w:r w:rsidR="002C0C21" w:rsidRPr="00D45AD6">
        <w:rPr>
          <w:bCs/>
          <w:color w:val="auto"/>
          <w:sz w:val="24"/>
          <w:szCs w:val="24"/>
        </w:rPr>
        <w:t xml:space="preserve"> лет)</w:t>
      </w:r>
      <w:r w:rsidR="000F4E58" w:rsidRPr="00D45AD6">
        <w:rPr>
          <w:bCs/>
          <w:color w:val="auto"/>
          <w:sz w:val="24"/>
          <w:szCs w:val="24"/>
        </w:rPr>
        <w:t xml:space="preserve">    </w:t>
      </w:r>
      <w:r w:rsidR="00234826" w:rsidRPr="00D45AD6">
        <w:rPr>
          <w:bCs/>
          <w:color w:val="auto"/>
          <w:sz w:val="24"/>
          <w:szCs w:val="24"/>
        </w:rPr>
        <w:t>-</w:t>
      </w:r>
      <w:r w:rsidR="00CD7694" w:rsidRPr="00D45AD6">
        <w:rPr>
          <w:bCs/>
          <w:color w:val="auto"/>
          <w:sz w:val="24"/>
          <w:szCs w:val="24"/>
        </w:rPr>
        <w:t xml:space="preserve"> </w:t>
      </w:r>
      <w:r w:rsidR="008E6BF2" w:rsidRPr="00D45AD6">
        <w:rPr>
          <w:bCs/>
          <w:color w:val="auto"/>
          <w:sz w:val="24"/>
          <w:szCs w:val="24"/>
        </w:rPr>
        <w:t>25</w:t>
      </w:r>
      <w:r w:rsidR="000F4E58" w:rsidRPr="00D45AD6">
        <w:rPr>
          <w:bCs/>
          <w:color w:val="auto"/>
          <w:sz w:val="24"/>
          <w:szCs w:val="24"/>
        </w:rPr>
        <w:t xml:space="preserve"> детей</w:t>
      </w:r>
    </w:p>
    <w:p w:rsidR="000F4E58" w:rsidRPr="00D45AD6" w:rsidRDefault="006E2F66" w:rsidP="00095762">
      <w:pPr>
        <w:pStyle w:val="a3"/>
        <w:numPr>
          <w:ilvl w:val="0"/>
          <w:numId w:val="4"/>
        </w:numPr>
        <w:spacing w:line="240" w:lineRule="auto"/>
        <w:ind w:right="0"/>
        <w:rPr>
          <w:bCs/>
          <w:color w:val="auto"/>
          <w:sz w:val="24"/>
          <w:szCs w:val="24"/>
        </w:rPr>
      </w:pPr>
      <w:r w:rsidRPr="00D45AD6">
        <w:rPr>
          <w:bCs/>
          <w:color w:val="auto"/>
          <w:sz w:val="24"/>
          <w:szCs w:val="24"/>
        </w:rPr>
        <w:t>подготовительн</w:t>
      </w:r>
      <w:r w:rsidR="00234826" w:rsidRPr="00D45AD6">
        <w:rPr>
          <w:bCs/>
          <w:color w:val="auto"/>
          <w:sz w:val="24"/>
          <w:szCs w:val="24"/>
        </w:rPr>
        <w:t xml:space="preserve">ая </w:t>
      </w:r>
      <w:r w:rsidR="000F4E58" w:rsidRPr="00D45AD6">
        <w:rPr>
          <w:bCs/>
          <w:color w:val="auto"/>
          <w:sz w:val="24"/>
          <w:szCs w:val="24"/>
        </w:rPr>
        <w:t xml:space="preserve"> группа </w:t>
      </w:r>
      <w:r w:rsidR="008E6BF2" w:rsidRPr="00D45AD6">
        <w:rPr>
          <w:bCs/>
          <w:color w:val="auto"/>
          <w:sz w:val="24"/>
          <w:szCs w:val="24"/>
        </w:rPr>
        <w:t xml:space="preserve">«Солнышко» </w:t>
      </w:r>
      <w:r w:rsidR="000F4E58" w:rsidRPr="00D45AD6">
        <w:rPr>
          <w:bCs/>
          <w:color w:val="auto"/>
          <w:sz w:val="24"/>
          <w:szCs w:val="24"/>
        </w:rPr>
        <w:t>(6-7 лет)</w:t>
      </w:r>
      <w:r w:rsidR="00CD7694" w:rsidRPr="00D45AD6">
        <w:rPr>
          <w:bCs/>
          <w:color w:val="auto"/>
          <w:sz w:val="24"/>
          <w:szCs w:val="24"/>
        </w:rPr>
        <w:t xml:space="preserve"> </w:t>
      </w:r>
      <w:r w:rsidR="008D1434" w:rsidRPr="00D45AD6">
        <w:rPr>
          <w:bCs/>
          <w:color w:val="auto"/>
          <w:sz w:val="24"/>
          <w:szCs w:val="24"/>
        </w:rPr>
        <w:t>- 26</w:t>
      </w:r>
      <w:r w:rsidR="00234826" w:rsidRPr="00D45AD6">
        <w:rPr>
          <w:bCs/>
          <w:color w:val="auto"/>
          <w:sz w:val="24"/>
          <w:szCs w:val="24"/>
        </w:rPr>
        <w:t xml:space="preserve"> </w:t>
      </w:r>
      <w:r w:rsidR="000F4E58" w:rsidRPr="00D45AD6">
        <w:rPr>
          <w:bCs/>
          <w:color w:val="auto"/>
          <w:sz w:val="24"/>
          <w:szCs w:val="24"/>
        </w:rPr>
        <w:t>детей</w:t>
      </w:r>
    </w:p>
    <w:p w:rsidR="00B55D6B" w:rsidRPr="00D45AD6" w:rsidRDefault="000F4E58" w:rsidP="00095762">
      <w:pPr>
        <w:pStyle w:val="a3"/>
        <w:spacing w:line="240" w:lineRule="auto"/>
        <w:ind w:right="0"/>
        <w:rPr>
          <w:bCs/>
          <w:color w:val="auto"/>
          <w:sz w:val="24"/>
          <w:szCs w:val="24"/>
        </w:rPr>
      </w:pPr>
      <w:r w:rsidRPr="00D45AD6">
        <w:rPr>
          <w:bCs/>
          <w:color w:val="auto"/>
          <w:sz w:val="24"/>
          <w:szCs w:val="24"/>
        </w:rPr>
        <w:t xml:space="preserve">из них  мальчиков  </w:t>
      </w:r>
      <w:r w:rsidR="008D1434" w:rsidRPr="00D45AD6">
        <w:rPr>
          <w:bCs/>
          <w:color w:val="auto"/>
          <w:sz w:val="24"/>
          <w:szCs w:val="24"/>
        </w:rPr>
        <w:t>54,5</w:t>
      </w:r>
      <w:r w:rsidRPr="00D45AD6">
        <w:rPr>
          <w:bCs/>
          <w:color w:val="auto"/>
          <w:sz w:val="24"/>
          <w:szCs w:val="24"/>
        </w:rPr>
        <w:t xml:space="preserve"> %,   </w:t>
      </w:r>
      <w:r w:rsidR="006E2F66" w:rsidRPr="00D45AD6">
        <w:rPr>
          <w:bCs/>
          <w:color w:val="auto"/>
          <w:sz w:val="24"/>
          <w:szCs w:val="24"/>
        </w:rPr>
        <w:t xml:space="preserve"> </w:t>
      </w:r>
      <w:r w:rsidR="00CD7694" w:rsidRPr="00D45AD6">
        <w:rPr>
          <w:bCs/>
          <w:color w:val="auto"/>
          <w:sz w:val="24"/>
          <w:szCs w:val="24"/>
        </w:rPr>
        <w:t xml:space="preserve"> </w:t>
      </w:r>
      <w:r w:rsidRPr="00D45AD6">
        <w:rPr>
          <w:bCs/>
          <w:color w:val="auto"/>
          <w:sz w:val="24"/>
          <w:szCs w:val="24"/>
        </w:rPr>
        <w:t xml:space="preserve">девочек  </w:t>
      </w:r>
      <w:r w:rsidR="008D1434" w:rsidRPr="00D45AD6">
        <w:rPr>
          <w:bCs/>
          <w:color w:val="auto"/>
          <w:sz w:val="24"/>
          <w:szCs w:val="24"/>
        </w:rPr>
        <w:t>-45,5</w:t>
      </w:r>
      <w:r w:rsidR="003A7C7F" w:rsidRPr="00D45AD6">
        <w:rPr>
          <w:bCs/>
          <w:color w:val="auto"/>
          <w:sz w:val="24"/>
          <w:szCs w:val="24"/>
        </w:rPr>
        <w:t>%</w:t>
      </w:r>
      <w:r w:rsidRPr="00D45AD6">
        <w:rPr>
          <w:bCs/>
          <w:color w:val="auto"/>
          <w:sz w:val="24"/>
          <w:szCs w:val="24"/>
        </w:rPr>
        <w:t>,</w:t>
      </w:r>
    </w:p>
    <w:p w:rsidR="00D45AD6" w:rsidRDefault="00D45AD6" w:rsidP="0009576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45AD6" w:rsidRDefault="00D45AD6" w:rsidP="0009576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55D6B" w:rsidRPr="00D45AD6" w:rsidRDefault="00B55D6B" w:rsidP="0009576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Режим работы ДОУ    </w:t>
      </w:r>
    </w:p>
    <w:p w:rsidR="00B55D6B" w:rsidRPr="00D45AD6" w:rsidRDefault="00B55D6B" w:rsidP="00095762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5AD6">
        <w:rPr>
          <w:rFonts w:ascii="Times New Roman" w:hAnsi="Times New Roman" w:cs="Times New Roman"/>
          <w:spacing w:val="1"/>
          <w:sz w:val="24"/>
          <w:szCs w:val="24"/>
        </w:rPr>
        <w:t>работает по пятидневной рабочей неделе с 7.30. до</w:t>
      </w:r>
      <w:r w:rsidRPr="00D45AD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18.00 всего 10,5 часов.</w:t>
      </w:r>
    </w:p>
    <w:p w:rsidR="00B55D6B" w:rsidRPr="00D45AD6" w:rsidRDefault="00B55D6B" w:rsidP="00095762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5AD6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Выходные дни: суббота, воскресение и нерабочие праздничные дни РФ.</w:t>
      </w:r>
    </w:p>
    <w:p w:rsidR="00B55D6B" w:rsidRPr="00D45AD6" w:rsidRDefault="00B55D6B" w:rsidP="00095762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AD6">
        <w:rPr>
          <w:rFonts w:ascii="Times New Roman" w:hAnsi="Times New Roman" w:cs="Times New Roman"/>
          <w:color w:val="000000"/>
          <w:sz w:val="24"/>
          <w:szCs w:val="24"/>
        </w:rPr>
        <w:t>В предпраздничные дни режим работы ДОУ сокращается на 1 час.</w:t>
      </w:r>
    </w:p>
    <w:p w:rsidR="00390AC8" w:rsidRPr="00581121" w:rsidRDefault="00B55D6B" w:rsidP="00390AC8">
      <w:pPr>
        <w:spacing w:after="0" w:line="240" w:lineRule="auto"/>
        <w:jc w:val="center"/>
        <w:rPr>
          <w:bCs/>
          <w:i/>
          <w:sz w:val="24"/>
          <w:szCs w:val="24"/>
        </w:rPr>
      </w:pPr>
      <w:r w:rsidRPr="00D45AD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Допускается  посещение  детьми  ДОУ  по  индивидуальному  графику  в  соответствии  </w:t>
      </w:r>
      <w:proofErr w:type="gramStart"/>
      <w:r w:rsidRPr="00D45AD6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proofErr w:type="gramEnd"/>
      <w:r w:rsidRPr="00D45AD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</w:t>
      </w:r>
    </w:p>
    <w:p w:rsidR="00390AC8" w:rsidRDefault="00390AC8" w:rsidP="00390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112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90AC8" w:rsidRPr="00110BCA" w:rsidRDefault="00390AC8" w:rsidP="00390AC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10BCA">
        <w:rPr>
          <w:rFonts w:ascii="Times New Roman" w:hAnsi="Times New Roman" w:cs="Times New Roman"/>
          <w:i/>
          <w:sz w:val="24"/>
          <w:szCs w:val="24"/>
        </w:rPr>
        <w:t xml:space="preserve">       Детский сад является:</w:t>
      </w:r>
    </w:p>
    <w:p w:rsidR="00390AC8" w:rsidRDefault="00390AC8" w:rsidP="00390A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 «Ведущим образовательным учреждением России» и внесен в Национальный реестр в 2012г.</w:t>
      </w:r>
      <w:proofErr w:type="gramEnd"/>
    </w:p>
    <w:p w:rsidR="00390AC8" w:rsidRDefault="00390AC8" w:rsidP="00390A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-Экспериментальной площадкой Академии повышения квалификации и переподготовки работников образования  МО и науки РФ с 2013г.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390AC8" w:rsidRDefault="00390AC8" w:rsidP="00390A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-Победителем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образовательной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Экспо-ярмарки</w:t>
      </w:r>
      <w:proofErr w:type="spellEnd"/>
      <w:r>
        <w:rPr>
          <w:rFonts w:ascii="Times New Roman" w:hAnsi="Times New Roman" w:cs="Times New Roman"/>
          <w:sz w:val="24"/>
          <w:szCs w:val="24"/>
        </w:rPr>
        <w:t>» в рамках районного конкурса «Педагогическая весна-2014».</w:t>
      </w:r>
    </w:p>
    <w:p w:rsidR="00390AC8" w:rsidRDefault="00390AC8" w:rsidP="00390A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0AC8" w:rsidRDefault="00390AC8" w:rsidP="00390A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ДОУ:</w:t>
      </w:r>
    </w:p>
    <w:p w:rsidR="00390AC8" w:rsidRDefault="00390AC8" w:rsidP="00390A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AC8" w:rsidRDefault="00390AC8" w:rsidP="00390A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работников- 28, из них  педагогов 11. Один педагог имеет звание отличник народного просвещения  РФ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ксаментова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О.П.(музыкальный руководитель), три педагога награждены знаком «За вклад в развитие дошкольного образования»: Бабий Н.А., Тарасова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Н.В.,Аксаментова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О.П., знаком «Почетный ветеран системы образования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Я)» награждена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Абдрахманова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390AC8" w:rsidRDefault="00390AC8" w:rsidP="00390A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6EF7" w:rsidRDefault="00D36EF7" w:rsidP="000957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AC8" w:rsidRDefault="00390AC8" w:rsidP="000957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AC8" w:rsidRDefault="00390AC8" w:rsidP="000957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AC8" w:rsidRDefault="00390AC8" w:rsidP="000957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AC8" w:rsidRPr="00D45AD6" w:rsidRDefault="00390AC8" w:rsidP="0009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AC8" w:rsidRDefault="00390AC8" w:rsidP="0009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AC8" w:rsidRDefault="00390AC8" w:rsidP="0009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AC8" w:rsidRDefault="00390AC8" w:rsidP="0009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AC8" w:rsidRDefault="00390AC8" w:rsidP="0009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AC8" w:rsidRDefault="00390AC8" w:rsidP="0009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AC8" w:rsidRDefault="00390AC8" w:rsidP="0009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AC8" w:rsidRDefault="00390AC8" w:rsidP="0009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AC8" w:rsidRDefault="00390AC8" w:rsidP="0009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AC8" w:rsidRDefault="00390AC8" w:rsidP="0009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97B" w:rsidRDefault="00BA697B" w:rsidP="0009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97B" w:rsidRDefault="00BA697B" w:rsidP="0009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97B" w:rsidRDefault="00BA697B" w:rsidP="0009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97B" w:rsidRDefault="00BA697B" w:rsidP="0009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97B" w:rsidRDefault="00BA697B" w:rsidP="0009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97B" w:rsidRDefault="00BA697B" w:rsidP="0009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97B" w:rsidRDefault="00BA697B" w:rsidP="0009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97B" w:rsidRDefault="00BA697B" w:rsidP="0009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97B" w:rsidRDefault="00BA697B" w:rsidP="0009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97B" w:rsidRDefault="00BA697B" w:rsidP="0009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97B" w:rsidRDefault="00BA697B" w:rsidP="0009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97B" w:rsidRDefault="00BA697B" w:rsidP="0009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97B" w:rsidRDefault="00BA697B" w:rsidP="0009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97B" w:rsidRDefault="00BA697B" w:rsidP="0009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97B" w:rsidRDefault="00BA697B" w:rsidP="0009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97B" w:rsidRDefault="00BA697B" w:rsidP="0009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AC8" w:rsidRDefault="00390AC8" w:rsidP="0009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AC8" w:rsidRDefault="00390AC8" w:rsidP="0009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EF7" w:rsidRPr="00D45AD6" w:rsidRDefault="00D36EF7" w:rsidP="0009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AD6">
        <w:rPr>
          <w:rFonts w:ascii="Times New Roman" w:hAnsi="Times New Roman" w:cs="Times New Roman"/>
          <w:b/>
          <w:sz w:val="24"/>
          <w:szCs w:val="24"/>
        </w:rPr>
        <w:t>Структура управления ДОУ.</w:t>
      </w:r>
    </w:p>
    <w:p w:rsidR="00D36EF7" w:rsidRPr="00D45AD6" w:rsidRDefault="00D36EF7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  </w:t>
      </w:r>
      <w:r w:rsidR="00390AC8">
        <w:rPr>
          <w:rFonts w:ascii="Times New Roman" w:hAnsi="Times New Roman" w:cs="Times New Roman"/>
          <w:sz w:val="24"/>
          <w:szCs w:val="24"/>
        </w:rPr>
        <w:t xml:space="preserve">     </w:t>
      </w:r>
      <w:r w:rsidRPr="00D45AD6">
        <w:rPr>
          <w:rFonts w:ascii="Times New Roman" w:hAnsi="Times New Roman" w:cs="Times New Roman"/>
          <w:sz w:val="24"/>
          <w:szCs w:val="24"/>
        </w:rPr>
        <w:t>Управление ДОУ осуществляется в соответствии с действующим законодательством Российской Федерации на принципах демократичности, открытости, приоритета общечеловеческих ценностей, свободного развития личности. Главное условие успешности деятельности ДОУ – включение в управление всех субъектов образовательного процесса.</w:t>
      </w:r>
    </w:p>
    <w:p w:rsidR="00D36EF7" w:rsidRPr="00D45AD6" w:rsidRDefault="00D36EF7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    Формами самоуправления деятельностью ДОУ являются:</w:t>
      </w:r>
    </w:p>
    <w:p w:rsidR="00D36EF7" w:rsidRPr="00D45AD6" w:rsidRDefault="00D36EF7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- </w:t>
      </w:r>
      <w:r w:rsidRPr="00D45AD6">
        <w:rPr>
          <w:rFonts w:ascii="Times New Roman" w:hAnsi="Times New Roman" w:cs="Times New Roman"/>
          <w:i/>
          <w:sz w:val="24"/>
          <w:szCs w:val="24"/>
        </w:rPr>
        <w:t xml:space="preserve">Общее собрание </w:t>
      </w:r>
      <w:r w:rsidRPr="00D45AD6">
        <w:rPr>
          <w:rFonts w:ascii="Times New Roman" w:hAnsi="Times New Roman" w:cs="Times New Roman"/>
          <w:sz w:val="24"/>
          <w:szCs w:val="24"/>
        </w:rPr>
        <w:t>трудового коллектива ДОУ, к компетенции которого относится:</w:t>
      </w:r>
    </w:p>
    <w:p w:rsidR="00D36EF7" w:rsidRPr="00D45AD6" w:rsidRDefault="00D36EF7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выборы общественных органов, вопросы внесения изменений и дополнений в Устав ДОУ; и другие насущные вопросы коллектива.</w:t>
      </w:r>
    </w:p>
    <w:p w:rsidR="00D36EF7" w:rsidRPr="00D45AD6" w:rsidRDefault="00D36EF7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- </w:t>
      </w:r>
      <w:r w:rsidRPr="00D45AD6">
        <w:rPr>
          <w:rFonts w:ascii="Times New Roman" w:hAnsi="Times New Roman" w:cs="Times New Roman"/>
          <w:i/>
          <w:sz w:val="24"/>
          <w:szCs w:val="24"/>
        </w:rPr>
        <w:t>Совет педагогов</w:t>
      </w:r>
      <w:r w:rsidRPr="00D45AD6">
        <w:rPr>
          <w:rFonts w:ascii="Times New Roman" w:hAnsi="Times New Roman" w:cs="Times New Roman"/>
          <w:sz w:val="24"/>
          <w:szCs w:val="24"/>
        </w:rPr>
        <w:t>, к компетенции которого относится: определение направления образовательной деятельности ДОУ, содержание и качество  образования в ДОУ и дополнительных образовательных услуг.</w:t>
      </w:r>
    </w:p>
    <w:p w:rsidR="00D36EF7" w:rsidRPr="00D45AD6" w:rsidRDefault="00D36EF7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i/>
          <w:sz w:val="24"/>
          <w:szCs w:val="24"/>
        </w:rPr>
        <w:t>- Родительский комитет</w:t>
      </w:r>
      <w:r w:rsidRPr="00D45AD6">
        <w:rPr>
          <w:rFonts w:ascii="Times New Roman" w:hAnsi="Times New Roman" w:cs="Times New Roman"/>
          <w:sz w:val="24"/>
          <w:szCs w:val="24"/>
        </w:rPr>
        <w:t>: имеет право вносить предложения, направленные на улучшение работы ДОУ, привлекать внебюджетные средства для совершенствования условий проведения образовательного процесса.</w:t>
      </w:r>
    </w:p>
    <w:p w:rsidR="00D36EF7" w:rsidRPr="00D45AD6" w:rsidRDefault="00D36EF7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- </w:t>
      </w:r>
      <w:r w:rsidRPr="00D45AD6">
        <w:rPr>
          <w:rFonts w:ascii="Times New Roman" w:hAnsi="Times New Roman" w:cs="Times New Roman"/>
          <w:i/>
          <w:sz w:val="24"/>
          <w:szCs w:val="24"/>
        </w:rPr>
        <w:t>Управляющий Совет</w:t>
      </w:r>
      <w:r w:rsidRPr="00D45AD6">
        <w:rPr>
          <w:rFonts w:ascii="Times New Roman" w:hAnsi="Times New Roman" w:cs="Times New Roman"/>
          <w:sz w:val="24"/>
          <w:szCs w:val="24"/>
        </w:rPr>
        <w:t xml:space="preserve"> учреждения, к компетенции которого относится: содействие созданию в ДОУ оптимальных условий и форм организации образовательного процесса, осуществление </w:t>
      </w:r>
      <w:proofErr w:type="gramStart"/>
      <w:r w:rsidRPr="00D45AD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45AD6">
        <w:rPr>
          <w:rFonts w:ascii="Times New Roman" w:hAnsi="Times New Roman" w:cs="Times New Roman"/>
          <w:sz w:val="24"/>
          <w:szCs w:val="24"/>
        </w:rPr>
        <w:t xml:space="preserve"> организацией питания и медицинского обслуживания в ДОУ в целях охраны и укрепления здоровья воспитанников и работников ДОУ.</w:t>
      </w:r>
    </w:p>
    <w:p w:rsidR="00D36EF7" w:rsidRPr="00D45AD6" w:rsidRDefault="00D36EF7" w:rsidP="00095762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D45AD6">
        <w:rPr>
          <w:rFonts w:ascii="Times New Roman" w:hAnsi="Times New Roman" w:cs="Times New Roman"/>
          <w:i/>
          <w:spacing w:val="-12"/>
          <w:sz w:val="24"/>
          <w:szCs w:val="24"/>
        </w:rPr>
        <w:t xml:space="preserve">Заведующий </w:t>
      </w:r>
      <w:r w:rsidRPr="00D45AD6">
        <w:rPr>
          <w:rFonts w:ascii="Times New Roman" w:hAnsi="Times New Roman" w:cs="Times New Roman"/>
          <w:spacing w:val="-12"/>
          <w:sz w:val="24"/>
          <w:szCs w:val="24"/>
        </w:rPr>
        <w:t xml:space="preserve">– Солдатова Ольга Анатольевна, </w:t>
      </w:r>
    </w:p>
    <w:p w:rsidR="00D36EF7" w:rsidRPr="00D45AD6" w:rsidRDefault="00D36EF7" w:rsidP="00095762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D45AD6">
        <w:rPr>
          <w:rFonts w:ascii="Times New Roman" w:hAnsi="Times New Roman" w:cs="Times New Roman"/>
          <w:spacing w:val="-12"/>
          <w:sz w:val="24"/>
          <w:szCs w:val="24"/>
        </w:rPr>
        <w:t>заместитель заведующего по М</w:t>
      </w:r>
      <w:proofErr w:type="gramStart"/>
      <w:r w:rsidRPr="00D45AD6">
        <w:rPr>
          <w:rFonts w:ascii="Times New Roman" w:hAnsi="Times New Roman" w:cs="Times New Roman"/>
          <w:spacing w:val="-12"/>
          <w:sz w:val="24"/>
          <w:szCs w:val="24"/>
        </w:rPr>
        <w:t>Р-</w:t>
      </w:r>
      <w:proofErr w:type="gramEnd"/>
      <w:r w:rsidRPr="00D45AD6">
        <w:rPr>
          <w:rFonts w:ascii="Times New Roman" w:hAnsi="Times New Roman" w:cs="Times New Roman"/>
          <w:spacing w:val="-12"/>
          <w:sz w:val="24"/>
          <w:szCs w:val="24"/>
        </w:rPr>
        <w:t xml:space="preserve"> Николаева Екатерина Семеновна.</w:t>
      </w:r>
    </w:p>
    <w:p w:rsidR="00B55D6B" w:rsidRPr="00D45AD6" w:rsidRDefault="00D36EF7" w:rsidP="00095762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D45AD6">
        <w:rPr>
          <w:rFonts w:ascii="Times New Roman" w:hAnsi="Times New Roman" w:cs="Times New Roman"/>
          <w:spacing w:val="-12"/>
          <w:sz w:val="24"/>
          <w:szCs w:val="24"/>
        </w:rPr>
        <w:t>Заведующий хозяйство</w:t>
      </w:r>
      <w:proofErr w:type="gramStart"/>
      <w:r w:rsidRPr="00D45AD6">
        <w:rPr>
          <w:rFonts w:ascii="Times New Roman" w:hAnsi="Times New Roman" w:cs="Times New Roman"/>
          <w:spacing w:val="-12"/>
          <w:sz w:val="24"/>
          <w:szCs w:val="24"/>
        </w:rPr>
        <w:t>м-</w:t>
      </w:r>
      <w:proofErr w:type="gramEnd"/>
      <w:r w:rsidR="008E17F0" w:rsidRPr="00D45AD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45AD6">
        <w:rPr>
          <w:rFonts w:ascii="Times New Roman" w:hAnsi="Times New Roman" w:cs="Times New Roman"/>
          <w:spacing w:val="-12"/>
          <w:sz w:val="24"/>
          <w:szCs w:val="24"/>
        </w:rPr>
        <w:t xml:space="preserve">Иванова </w:t>
      </w:r>
      <w:proofErr w:type="spellStart"/>
      <w:r w:rsidRPr="00D45AD6">
        <w:rPr>
          <w:rFonts w:ascii="Times New Roman" w:hAnsi="Times New Roman" w:cs="Times New Roman"/>
          <w:spacing w:val="-12"/>
          <w:sz w:val="24"/>
          <w:szCs w:val="24"/>
        </w:rPr>
        <w:t>Туяра</w:t>
      </w:r>
      <w:proofErr w:type="spellEnd"/>
      <w:r w:rsidRPr="00D45AD6">
        <w:rPr>
          <w:rFonts w:ascii="Times New Roman" w:hAnsi="Times New Roman" w:cs="Times New Roman"/>
          <w:spacing w:val="-12"/>
          <w:sz w:val="24"/>
          <w:szCs w:val="24"/>
        </w:rPr>
        <w:t xml:space="preserve"> Николаевна</w:t>
      </w:r>
    </w:p>
    <w:p w:rsidR="00A9452C" w:rsidRDefault="00A9452C" w:rsidP="00095762">
      <w:pPr>
        <w:spacing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90AC8" w:rsidRDefault="00390AC8" w:rsidP="00095762">
      <w:pPr>
        <w:spacing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90AC8" w:rsidRDefault="00390AC8" w:rsidP="00095762">
      <w:pPr>
        <w:spacing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90AC8" w:rsidRDefault="00390AC8" w:rsidP="00095762">
      <w:pPr>
        <w:spacing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90AC8" w:rsidRDefault="00390AC8" w:rsidP="00095762">
      <w:pPr>
        <w:spacing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90AC8" w:rsidRDefault="00390AC8" w:rsidP="00095762">
      <w:pPr>
        <w:spacing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90AC8" w:rsidRDefault="00390AC8" w:rsidP="00095762">
      <w:pPr>
        <w:spacing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90AC8" w:rsidRDefault="00390AC8" w:rsidP="00095762">
      <w:pPr>
        <w:spacing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90AC8" w:rsidRDefault="00390AC8" w:rsidP="00095762">
      <w:pPr>
        <w:spacing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90AC8" w:rsidRDefault="00390AC8" w:rsidP="00095762">
      <w:pPr>
        <w:spacing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90AC8" w:rsidRDefault="00390AC8" w:rsidP="00095762">
      <w:pPr>
        <w:spacing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90AC8" w:rsidRDefault="00390AC8" w:rsidP="00095762">
      <w:pPr>
        <w:spacing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90AC8" w:rsidRDefault="00390AC8" w:rsidP="00095762">
      <w:pPr>
        <w:spacing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90AC8" w:rsidRDefault="00390AC8" w:rsidP="00095762">
      <w:pPr>
        <w:spacing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90AC8" w:rsidRDefault="00390AC8" w:rsidP="00095762">
      <w:pPr>
        <w:spacing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90AC8" w:rsidRDefault="00390AC8" w:rsidP="00095762">
      <w:pPr>
        <w:spacing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90AC8" w:rsidRPr="00D45AD6" w:rsidRDefault="00390AC8" w:rsidP="00095762">
      <w:pPr>
        <w:spacing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C6EA4" w:rsidRPr="00D45AD6" w:rsidRDefault="00A90519" w:rsidP="00095762">
      <w:pPr>
        <w:widowControl w:val="0"/>
        <w:shd w:val="clear" w:color="auto" w:fill="FFFFFF"/>
        <w:autoSpaceDE w:val="0"/>
        <w:autoSpaceDN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b/>
          <w:spacing w:val="-12"/>
          <w:sz w:val="24"/>
          <w:szCs w:val="24"/>
        </w:rPr>
      </w:pPr>
      <w:r w:rsidRPr="00D45AD6">
        <w:rPr>
          <w:rFonts w:ascii="Times New Roman" w:hAnsi="Times New Roman" w:cs="Times New Roman"/>
          <w:b/>
          <w:i/>
          <w:sz w:val="24"/>
          <w:szCs w:val="24"/>
        </w:rPr>
        <w:t xml:space="preserve">План  развития </w:t>
      </w:r>
      <w:r w:rsidR="007548CE" w:rsidRPr="00D45AD6">
        <w:rPr>
          <w:rFonts w:ascii="Times New Roman" w:hAnsi="Times New Roman" w:cs="Times New Roman"/>
          <w:b/>
          <w:i/>
          <w:sz w:val="24"/>
          <w:szCs w:val="24"/>
        </w:rPr>
        <w:t xml:space="preserve">и приоритетные задачи </w:t>
      </w:r>
      <w:r w:rsidRPr="00D45AD6">
        <w:rPr>
          <w:rFonts w:ascii="Times New Roman" w:hAnsi="Times New Roman" w:cs="Times New Roman"/>
          <w:b/>
          <w:i/>
          <w:sz w:val="24"/>
          <w:szCs w:val="24"/>
        </w:rPr>
        <w:t>на учебный год:</w:t>
      </w:r>
      <w:r w:rsidR="007C6EA4" w:rsidRPr="00D45AD6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</w:p>
    <w:p w:rsidR="007C6EA4" w:rsidRPr="00D45AD6" w:rsidRDefault="007C6EA4" w:rsidP="00095762">
      <w:pPr>
        <w:widowControl w:val="0"/>
        <w:shd w:val="clear" w:color="auto" w:fill="FFFFFF"/>
        <w:autoSpaceDE w:val="0"/>
        <w:autoSpaceDN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D45AD6">
        <w:rPr>
          <w:rFonts w:ascii="Times New Roman" w:hAnsi="Times New Roman" w:cs="Times New Roman"/>
          <w:spacing w:val="-12"/>
          <w:sz w:val="24"/>
          <w:szCs w:val="24"/>
        </w:rPr>
        <w:t>Основными целями деятельности Учреждения является: формирование и развитие личности ребенка с учетом его индивидуальных особенностей; оказание помощи семье в воспитании детей.</w:t>
      </w:r>
    </w:p>
    <w:p w:rsidR="00882AAF" w:rsidRPr="00D45AD6" w:rsidRDefault="00882AAF" w:rsidP="00095762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Задачи на 2013-14 учебный год:</w:t>
      </w:r>
    </w:p>
    <w:p w:rsidR="008E17F0" w:rsidRPr="00D45AD6" w:rsidRDefault="008E17F0" w:rsidP="00095762">
      <w:pPr>
        <w:pStyle w:val="a6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Изучить и совершенствовать  образовательный   процесс в соответствии с ФГОС.</w:t>
      </w:r>
    </w:p>
    <w:p w:rsidR="008E17F0" w:rsidRPr="00D45AD6" w:rsidRDefault="008E17F0" w:rsidP="00095762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Повысить  ИКТ   компетентность педагогов и активизировать использование   информационно-коммуникационных  технологий в воспитательно-образовательном пространстве ДОУ. </w:t>
      </w:r>
    </w:p>
    <w:p w:rsidR="008E17F0" w:rsidRPr="00D45AD6" w:rsidRDefault="008E17F0" w:rsidP="00095762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Развивать социальное партнерство ДОУ для успешной социализации ребенка в обществе.</w:t>
      </w:r>
    </w:p>
    <w:p w:rsidR="00D36EF7" w:rsidRPr="00D45AD6" w:rsidRDefault="00D36EF7" w:rsidP="00095762">
      <w:pPr>
        <w:pStyle w:val="a6"/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i/>
          <w:spacing w:val="-12"/>
          <w:sz w:val="24"/>
          <w:szCs w:val="24"/>
        </w:rPr>
      </w:pPr>
      <w:r w:rsidRPr="00D45AD6">
        <w:rPr>
          <w:rFonts w:ascii="Times New Roman" w:hAnsi="Times New Roman" w:cs="Times New Roman"/>
          <w:b/>
          <w:i/>
          <w:spacing w:val="-12"/>
          <w:sz w:val="24"/>
          <w:szCs w:val="24"/>
        </w:rPr>
        <w:t>Контактная информация:</w:t>
      </w:r>
    </w:p>
    <w:p w:rsidR="00D36EF7" w:rsidRPr="00D45AD6" w:rsidRDefault="00D36EF7" w:rsidP="00095762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D45AD6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        </w:t>
      </w:r>
    </w:p>
    <w:p w:rsidR="00D36EF7" w:rsidRPr="00D45AD6" w:rsidRDefault="00D36EF7" w:rsidP="00095762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D45AD6">
        <w:rPr>
          <w:rFonts w:ascii="Times New Roman" w:hAnsi="Times New Roman" w:cs="Times New Roman"/>
          <w:i/>
          <w:spacing w:val="-12"/>
          <w:sz w:val="24"/>
          <w:szCs w:val="24"/>
        </w:rPr>
        <w:t>электронный адрес ДОУ</w:t>
      </w:r>
      <w:proofErr w:type="gramStart"/>
      <w:r w:rsidRPr="00D45AD6">
        <w:rPr>
          <w:rFonts w:ascii="Times New Roman" w:hAnsi="Times New Roman" w:cs="Times New Roman"/>
          <w:spacing w:val="-12"/>
          <w:sz w:val="24"/>
          <w:szCs w:val="24"/>
        </w:rPr>
        <w:t xml:space="preserve"> :</w:t>
      </w:r>
      <w:proofErr w:type="gramEnd"/>
    </w:p>
    <w:p w:rsidR="00D36EF7" w:rsidRPr="00D45AD6" w:rsidRDefault="0089396C" w:rsidP="00095762">
      <w:pPr>
        <w:pStyle w:val="a6"/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hyperlink r:id="rId8" w:history="1">
        <w:r w:rsidR="00D36EF7" w:rsidRPr="00D45AD6">
          <w:rPr>
            <w:rStyle w:val="af0"/>
            <w:rFonts w:ascii="Times New Roman" w:hAnsi="Times New Roman" w:cs="Times New Roman"/>
            <w:spacing w:val="-12"/>
            <w:sz w:val="24"/>
            <w:szCs w:val="24"/>
            <w:lang w:val="en-US"/>
          </w:rPr>
          <w:t>dsberezka</w:t>
        </w:r>
        <w:r w:rsidR="00D36EF7" w:rsidRPr="00D45AD6">
          <w:rPr>
            <w:rStyle w:val="af0"/>
            <w:rFonts w:ascii="Times New Roman" w:hAnsi="Times New Roman" w:cs="Times New Roman"/>
            <w:spacing w:val="-12"/>
            <w:sz w:val="24"/>
            <w:szCs w:val="24"/>
          </w:rPr>
          <w:t>6@</w:t>
        </w:r>
        <w:r w:rsidR="00D36EF7" w:rsidRPr="00D45AD6">
          <w:rPr>
            <w:rStyle w:val="af0"/>
            <w:rFonts w:ascii="Times New Roman" w:hAnsi="Times New Roman" w:cs="Times New Roman"/>
            <w:spacing w:val="-12"/>
            <w:sz w:val="24"/>
            <w:szCs w:val="24"/>
            <w:lang w:val="en-US"/>
          </w:rPr>
          <w:t>mail</w:t>
        </w:r>
        <w:r w:rsidR="00D36EF7" w:rsidRPr="00D45AD6">
          <w:rPr>
            <w:rStyle w:val="af0"/>
            <w:rFonts w:ascii="Times New Roman" w:hAnsi="Times New Roman" w:cs="Times New Roman"/>
            <w:spacing w:val="-12"/>
            <w:sz w:val="24"/>
            <w:szCs w:val="24"/>
          </w:rPr>
          <w:t>.</w:t>
        </w:r>
        <w:r w:rsidR="00D36EF7" w:rsidRPr="00D45AD6">
          <w:rPr>
            <w:rStyle w:val="af0"/>
            <w:rFonts w:ascii="Times New Roman" w:hAnsi="Times New Roman" w:cs="Times New Roman"/>
            <w:spacing w:val="-12"/>
            <w:sz w:val="24"/>
            <w:szCs w:val="24"/>
            <w:lang w:val="en-US"/>
          </w:rPr>
          <w:t>ru</w:t>
        </w:r>
      </w:hyperlink>
      <w:r w:rsidR="00D36EF7" w:rsidRPr="00D45AD6">
        <w:rPr>
          <w:rFonts w:ascii="Times New Roman" w:hAnsi="Times New Roman" w:cs="Times New Roman"/>
          <w:spacing w:val="-12"/>
          <w:sz w:val="24"/>
          <w:szCs w:val="24"/>
        </w:rPr>
        <w:t xml:space="preserve"> ,  </w:t>
      </w:r>
    </w:p>
    <w:p w:rsidR="00D36EF7" w:rsidRPr="00D45AD6" w:rsidRDefault="00D36EF7" w:rsidP="00095762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D45AD6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      адрес официального сайта:</w:t>
      </w:r>
      <w:r w:rsidRPr="00D45AD6">
        <w:rPr>
          <w:rFonts w:ascii="Times New Roman" w:hAnsi="Times New Roman" w:cs="Times New Roman"/>
          <w:spacing w:val="-12"/>
          <w:sz w:val="24"/>
          <w:szCs w:val="24"/>
        </w:rPr>
        <w:t xml:space="preserve"> dsberezka6.</w:t>
      </w:r>
      <w:proofErr w:type="spellStart"/>
      <w:r w:rsidRPr="00D45AD6">
        <w:rPr>
          <w:rFonts w:ascii="Times New Roman" w:hAnsi="Times New Roman" w:cs="Times New Roman"/>
          <w:spacing w:val="-12"/>
          <w:sz w:val="24"/>
          <w:szCs w:val="24"/>
          <w:lang w:val="en-US"/>
        </w:rPr>
        <w:t>ukoz</w:t>
      </w:r>
      <w:proofErr w:type="spellEnd"/>
      <w:r w:rsidRPr="00D45AD6">
        <w:rPr>
          <w:rFonts w:ascii="Times New Roman" w:hAnsi="Times New Roman" w:cs="Times New Roman"/>
          <w:spacing w:val="-12"/>
          <w:sz w:val="24"/>
          <w:szCs w:val="24"/>
        </w:rPr>
        <w:t>.</w:t>
      </w:r>
      <w:proofErr w:type="spellStart"/>
      <w:r w:rsidRPr="00D45AD6">
        <w:rPr>
          <w:rFonts w:ascii="Times New Roman" w:hAnsi="Times New Roman" w:cs="Times New Roman"/>
          <w:spacing w:val="-12"/>
          <w:sz w:val="24"/>
          <w:szCs w:val="24"/>
          <w:lang w:val="en-US"/>
        </w:rPr>
        <w:t>ru</w:t>
      </w:r>
      <w:proofErr w:type="spellEnd"/>
    </w:p>
    <w:p w:rsidR="00D36EF7" w:rsidRPr="00D45AD6" w:rsidRDefault="00D36EF7" w:rsidP="00095762">
      <w:pPr>
        <w:pStyle w:val="a6"/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D45AD6">
        <w:rPr>
          <w:rFonts w:ascii="Times New Roman" w:hAnsi="Times New Roman" w:cs="Times New Roman"/>
          <w:spacing w:val="-12"/>
          <w:sz w:val="24"/>
          <w:szCs w:val="24"/>
        </w:rPr>
        <w:t xml:space="preserve"> телефон факс: 8(41138) 4-38-78.</w:t>
      </w:r>
    </w:p>
    <w:p w:rsidR="00B81CCB" w:rsidRPr="00D45AD6" w:rsidRDefault="00D36EF7" w:rsidP="00095762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      </w:t>
      </w:r>
    </w:p>
    <w:p w:rsidR="00390AC8" w:rsidRDefault="00390AC8" w:rsidP="00095762">
      <w:pPr>
        <w:tabs>
          <w:tab w:val="left" w:pos="394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97B" w:rsidRDefault="00BA697B" w:rsidP="00095762">
      <w:pPr>
        <w:tabs>
          <w:tab w:val="left" w:pos="394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97B" w:rsidRDefault="00BA697B" w:rsidP="00095762">
      <w:pPr>
        <w:tabs>
          <w:tab w:val="left" w:pos="394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97B" w:rsidRDefault="00BA697B" w:rsidP="00095762">
      <w:pPr>
        <w:tabs>
          <w:tab w:val="left" w:pos="394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97B" w:rsidRDefault="00BA697B" w:rsidP="00095762">
      <w:pPr>
        <w:tabs>
          <w:tab w:val="left" w:pos="394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97B" w:rsidRDefault="00BA697B" w:rsidP="00095762">
      <w:pPr>
        <w:tabs>
          <w:tab w:val="left" w:pos="394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97B" w:rsidRDefault="00BA697B" w:rsidP="00095762">
      <w:pPr>
        <w:tabs>
          <w:tab w:val="left" w:pos="394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97B" w:rsidRDefault="00BA697B" w:rsidP="00095762">
      <w:pPr>
        <w:tabs>
          <w:tab w:val="left" w:pos="394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97B" w:rsidRDefault="00BA697B" w:rsidP="00095762">
      <w:pPr>
        <w:tabs>
          <w:tab w:val="left" w:pos="394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97B" w:rsidRDefault="00BA697B" w:rsidP="00095762">
      <w:pPr>
        <w:tabs>
          <w:tab w:val="left" w:pos="394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97B" w:rsidRDefault="00BA697B" w:rsidP="00095762">
      <w:pPr>
        <w:tabs>
          <w:tab w:val="left" w:pos="394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97B" w:rsidRDefault="00BA697B" w:rsidP="00095762">
      <w:pPr>
        <w:tabs>
          <w:tab w:val="left" w:pos="394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97B" w:rsidRDefault="00BA697B" w:rsidP="00095762">
      <w:pPr>
        <w:tabs>
          <w:tab w:val="left" w:pos="394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97B" w:rsidRDefault="00BA697B" w:rsidP="00095762">
      <w:pPr>
        <w:tabs>
          <w:tab w:val="left" w:pos="394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97B" w:rsidRDefault="00BA697B" w:rsidP="00095762">
      <w:pPr>
        <w:tabs>
          <w:tab w:val="left" w:pos="394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97B" w:rsidRDefault="00BA697B" w:rsidP="00095762">
      <w:pPr>
        <w:tabs>
          <w:tab w:val="left" w:pos="394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97B" w:rsidRDefault="00BA697B" w:rsidP="00095762">
      <w:pPr>
        <w:tabs>
          <w:tab w:val="left" w:pos="394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97B" w:rsidRDefault="00BA697B" w:rsidP="00095762">
      <w:pPr>
        <w:tabs>
          <w:tab w:val="left" w:pos="394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97B" w:rsidRDefault="00BA697B" w:rsidP="00095762">
      <w:pPr>
        <w:tabs>
          <w:tab w:val="left" w:pos="394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97B" w:rsidRDefault="00BA697B" w:rsidP="00095762">
      <w:pPr>
        <w:tabs>
          <w:tab w:val="left" w:pos="394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5F7" w:rsidRPr="00D45AD6" w:rsidRDefault="00D36EF7" w:rsidP="00095762">
      <w:pPr>
        <w:tabs>
          <w:tab w:val="left" w:pos="3945"/>
        </w:tabs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</w:pPr>
      <w:r w:rsidRPr="00D45AD6">
        <w:rPr>
          <w:rFonts w:ascii="Times New Roman" w:hAnsi="Times New Roman" w:cs="Times New Roman"/>
          <w:b/>
          <w:sz w:val="24"/>
          <w:szCs w:val="24"/>
        </w:rPr>
        <w:t>2</w:t>
      </w:r>
      <w:r w:rsidR="00A9452C" w:rsidRPr="00D45AD6">
        <w:rPr>
          <w:rFonts w:ascii="Times New Roman" w:hAnsi="Times New Roman" w:cs="Times New Roman"/>
          <w:b/>
          <w:sz w:val="24"/>
          <w:szCs w:val="24"/>
        </w:rPr>
        <w:t xml:space="preserve"> раздел</w:t>
      </w:r>
      <w:r w:rsidRPr="00D45AD6">
        <w:rPr>
          <w:rFonts w:ascii="Times New Roman" w:hAnsi="Times New Roman" w:cs="Times New Roman"/>
          <w:b/>
          <w:sz w:val="24"/>
          <w:szCs w:val="24"/>
        </w:rPr>
        <w:t>.</w:t>
      </w:r>
      <w:r w:rsidR="00A9452C" w:rsidRPr="00D45A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5AD6">
        <w:rPr>
          <w:rFonts w:ascii="Times New Roman" w:hAnsi="Times New Roman" w:cs="Times New Roman"/>
          <w:b/>
          <w:sz w:val="24"/>
          <w:szCs w:val="24"/>
        </w:rPr>
        <w:t>Особенности образовательного процесса</w:t>
      </w:r>
      <w:r w:rsidR="004165F7" w:rsidRPr="00D45AD6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.</w:t>
      </w:r>
    </w:p>
    <w:p w:rsidR="004165F7" w:rsidRPr="00D45AD6" w:rsidRDefault="004165F7" w:rsidP="000957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осуществляет образовательную деятельность в соответствии с </w:t>
      </w:r>
      <w:r w:rsidR="00882AAF" w:rsidRPr="00D45AD6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Pr="00D45AD6">
        <w:rPr>
          <w:rFonts w:ascii="Times New Roman" w:hAnsi="Times New Roman" w:cs="Times New Roman"/>
          <w:sz w:val="24"/>
          <w:szCs w:val="24"/>
        </w:rPr>
        <w:t>Законом «Об образовании</w:t>
      </w:r>
      <w:r w:rsidR="00882AAF" w:rsidRPr="00D45AD6">
        <w:rPr>
          <w:rFonts w:ascii="Times New Roman" w:hAnsi="Times New Roman" w:cs="Times New Roman"/>
          <w:sz w:val="24"/>
          <w:szCs w:val="24"/>
        </w:rPr>
        <w:t xml:space="preserve"> в РФ</w:t>
      </w:r>
      <w:r w:rsidRPr="00D45AD6">
        <w:rPr>
          <w:rFonts w:ascii="Times New Roman" w:hAnsi="Times New Roman" w:cs="Times New Roman"/>
          <w:sz w:val="24"/>
          <w:szCs w:val="24"/>
        </w:rPr>
        <w:t>» в целях обеспечения воспитания, обучения и развития, а также присмотра, ухода и оздоровления детей в возрасте от 1,5 до 7 лет. ДОУ создает условия для реализации гарантированного гражданам Российской Федерации права на получение общедоступного бесплатного дошкольного образования.</w:t>
      </w:r>
    </w:p>
    <w:p w:rsidR="004165F7" w:rsidRPr="00D45AD6" w:rsidRDefault="004165F7" w:rsidP="00095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Образовательная деятельность ведется </w:t>
      </w:r>
      <w:r w:rsidR="00BA697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согласно основной образовательной программе ДОУ, </w:t>
      </w:r>
      <w:r w:rsidRPr="00D45AD6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 разработанному и утвержденному  учебному плану.</w:t>
      </w:r>
      <w:r w:rsidRPr="00D45AD6">
        <w:rPr>
          <w:rFonts w:ascii="Times New Roman" w:hAnsi="Times New Roman" w:cs="Times New Roman"/>
          <w:bCs/>
          <w:sz w:val="24"/>
          <w:szCs w:val="24"/>
        </w:rPr>
        <w:t xml:space="preserve"> Учебный план ДОУ соответствует Уставу, типу ДОУ, </w:t>
      </w:r>
      <w:proofErr w:type="gramStart"/>
      <w:r w:rsidRPr="00D45AD6">
        <w:rPr>
          <w:rFonts w:ascii="Times New Roman" w:hAnsi="Times New Roman" w:cs="Times New Roman"/>
          <w:bCs/>
          <w:sz w:val="24"/>
          <w:szCs w:val="24"/>
        </w:rPr>
        <w:t>общеобразовательной</w:t>
      </w:r>
      <w:proofErr w:type="gramEnd"/>
      <w:r w:rsidRPr="00D45AD6">
        <w:rPr>
          <w:rFonts w:ascii="Times New Roman" w:hAnsi="Times New Roman" w:cs="Times New Roman"/>
          <w:bCs/>
          <w:sz w:val="24"/>
          <w:szCs w:val="24"/>
        </w:rPr>
        <w:t xml:space="preserve"> и парциальным программам, обеспечивая выполнение требований к содержанию и методам воспитания и обучения, реализуемых в ДОУ», гарантирует ребенку получение комплекса образовательных услуг.</w:t>
      </w:r>
      <w:r w:rsidRPr="00D45A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5F7" w:rsidRPr="00BA697B" w:rsidRDefault="004165F7" w:rsidP="00BA697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Содержание дошкольного образования в МБДОУ  «Березка» определяется </w:t>
      </w:r>
      <w:r w:rsidR="00676658" w:rsidRPr="00D45AD6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Pr="00D45AD6">
        <w:rPr>
          <w:rFonts w:ascii="Times New Roman" w:hAnsi="Times New Roman" w:cs="Times New Roman"/>
          <w:sz w:val="24"/>
          <w:szCs w:val="24"/>
        </w:rPr>
        <w:t xml:space="preserve">государственным образовательным стандартом </w:t>
      </w:r>
      <w:r w:rsidR="004C0C18" w:rsidRPr="00D45AD6">
        <w:rPr>
          <w:rFonts w:ascii="Times New Roman" w:hAnsi="Times New Roman" w:cs="Times New Roman"/>
          <w:sz w:val="24"/>
          <w:szCs w:val="24"/>
        </w:rPr>
        <w:t xml:space="preserve"> дошкольного образования </w:t>
      </w:r>
      <w:r w:rsidRPr="00D45AD6">
        <w:rPr>
          <w:rFonts w:ascii="Times New Roman" w:hAnsi="Times New Roman" w:cs="Times New Roman"/>
          <w:sz w:val="24"/>
          <w:szCs w:val="24"/>
        </w:rPr>
        <w:t xml:space="preserve">и </w:t>
      </w:r>
      <w:r w:rsidRPr="00D45A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обеспечивается образовательными  программами   согласно лицензии:</w:t>
      </w:r>
    </w:p>
    <w:p w:rsidR="004165F7" w:rsidRPr="00D45AD6" w:rsidRDefault="004165F7" w:rsidP="00095762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«Программа воспитания и обучения в детском саду» под редакцией </w:t>
      </w:r>
      <w:r w:rsidR="00A12A01" w:rsidRPr="00D45A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Н.Е. </w:t>
      </w:r>
      <w:proofErr w:type="spellStart"/>
      <w:r w:rsidR="00A12A01" w:rsidRPr="00D45A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Вераксы</w:t>
      </w:r>
      <w:proofErr w:type="spellEnd"/>
      <w:r w:rsidR="00A12A01" w:rsidRPr="00D45A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М.А.Васильевой, </w:t>
      </w:r>
      <w:r w:rsidRPr="00D45A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Т.С. Комаровой, </w:t>
      </w:r>
      <w:proofErr w:type="gramStart"/>
      <w:r w:rsidR="00A12A01" w:rsidRPr="00D45A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Рекомендованный</w:t>
      </w:r>
      <w:proofErr w:type="gramEnd"/>
      <w:r w:rsidR="00A12A01" w:rsidRPr="00D45A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МО РФ Москва-Синтез,2010.</w:t>
      </w:r>
      <w:r w:rsidRPr="00D45A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4165F7" w:rsidRPr="00D45AD6" w:rsidRDefault="004165F7" w:rsidP="00095762">
      <w:pPr>
        <w:pStyle w:val="a6"/>
        <w:numPr>
          <w:ilvl w:val="0"/>
          <w:numId w:val="5"/>
        </w:numPr>
        <w:shd w:val="clear" w:color="auto" w:fill="FFFFFF"/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-«Детство» Т.И.Бабаева. Санкт-Петербург</w:t>
      </w:r>
      <w:proofErr w:type="gramStart"/>
      <w:r w:rsidRPr="00D45AD6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D45AD6">
        <w:rPr>
          <w:rFonts w:ascii="Times New Roman" w:hAnsi="Times New Roman" w:cs="Times New Roman"/>
          <w:sz w:val="24"/>
          <w:szCs w:val="24"/>
        </w:rPr>
        <w:t>етство-Пресс.2003г.</w:t>
      </w:r>
    </w:p>
    <w:p w:rsidR="004165F7" w:rsidRPr="00D45AD6" w:rsidRDefault="004165F7" w:rsidP="00095762">
      <w:pPr>
        <w:pStyle w:val="a6"/>
        <w:shd w:val="clear" w:color="auto" w:fill="FFFFFF"/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и дополнительные программы:</w:t>
      </w:r>
    </w:p>
    <w:p w:rsidR="004165F7" w:rsidRPr="00D45AD6" w:rsidRDefault="004165F7" w:rsidP="00095762">
      <w:pPr>
        <w:pStyle w:val="a6"/>
        <w:numPr>
          <w:ilvl w:val="0"/>
          <w:numId w:val="5"/>
        </w:numPr>
        <w:shd w:val="clear" w:color="auto" w:fill="FFFFFF"/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-  Парциальная программа «Мы» Н.Н.Кондратьева. Санкт-Петербург.   </w:t>
      </w:r>
    </w:p>
    <w:p w:rsidR="004165F7" w:rsidRPr="00D45AD6" w:rsidRDefault="004165F7" w:rsidP="00095762">
      <w:pPr>
        <w:pStyle w:val="a6"/>
        <w:shd w:val="clear" w:color="auto" w:fill="FFFFFF"/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Детство-Пресс.2003г.</w:t>
      </w:r>
    </w:p>
    <w:p w:rsidR="004165F7" w:rsidRPr="00D45AD6" w:rsidRDefault="004165F7" w:rsidP="00095762">
      <w:pPr>
        <w:pStyle w:val="a6"/>
        <w:numPr>
          <w:ilvl w:val="0"/>
          <w:numId w:val="5"/>
        </w:numPr>
        <w:shd w:val="clear" w:color="auto" w:fill="FFFFFF"/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-Комплексная программа по физическому воспитанию для ДОУ Р</w:t>
      </w:r>
      <w:proofErr w:type="gramStart"/>
      <w:r w:rsidRPr="00D45AD6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D45AD6">
        <w:rPr>
          <w:rFonts w:ascii="Times New Roman" w:hAnsi="Times New Roman" w:cs="Times New Roman"/>
          <w:sz w:val="24"/>
          <w:szCs w:val="24"/>
        </w:rPr>
        <w:t>Я), 2002г.</w:t>
      </w:r>
    </w:p>
    <w:p w:rsidR="00676658" w:rsidRPr="00D45AD6" w:rsidRDefault="004165F7" w:rsidP="00095762">
      <w:pPr>
        <w:pStyle w:val="a6"/>
        <w:numPr>
          <w:ilvl w:val="0"/>
          <w:numId w:val="5"/>
        </w:numPr>
        <w:tabs>
          <w:tab w:val="num" w:pos="900"/>
        </w:tabs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программами  и методическими пособиями по коррекции речи «Воспитание и обучение детей дошкольного возраста с ФФН» Т.Б.Филичевой, Г.В.Чиркиной.</w:t>
      </w:r>
      <w:r w:rsidR="00676658" w:rsidRPr="00D45AD6">
        <w:rPr>
          <w:rFonts w:ascii="Times New Roman" w:hAnsi="Times New Roman" w:cs="Times New Roman"/>
          <w:sz w:val="24"/>
          <w:szCs w:val="24"/>
        </w:rPr>
        <w:t xml:space="preserve"> «Программой </w:t>
      </w:r>
      <w:r w:rsidRPr="00D45AD6">
        <w:rPr>
          <w:rFonts w:ascii="Times New Roman" w:hAnsi="Times New Roman" w:cs="Times New Roman"/>
          <w:sz w:val="24"/>
          <w:szCs w:val="24"/>
        </w:rPr>
        <w:t xml:space="preserve"> </w:t>
      </w:r>
      <w:r w:rsidR="00676658" w:rsidRPr="00D45AD6">
        <w:rPr>
          <w:rFonts w:ascii="Times New Roman" w:hAnsi="Times New Roman" w:cs="Times New Roman"/>
          <w:sz w:val="24"/>
          <w:szCs w:val="24"/>
        </w:rPr>
        <w:t xml:space="preserve">коррекционно-развивающей работы в логопедической группе детского сада для детей с общим недоразвитием речи (с 4 до 7 лет) </w:t>
      </w:r>
      <w:proofErr w:type="spellStart"/>
      <w:r w:rsidR="00676658" w:rsidRPr="00D45AD6">
        <w:rPr>
          <w:rFonts w:ascii="Times New Roman" w:hAnsi="Times New Roman" w:cs="Times New Roman"/>
          <w:sz w:val="24"/>
          <w:szCs w:val="24"/>
        </w:rPr>
        <w:t>Н</w:t>
      </w:r>
      <w:r w:rsidRPr="00D45AD6">
        <w:rPr>
          <w:rFonts w:ascii="Times New Roman" w:hAnsi="Times New Roman" w:cs="Times New Roman"/>
          <w:sz w:val="24"/>
          <w:szCs w:val="24"/>
        </w:rPr>
        <w:t>.В.Нищевой</w:t>
      </w:r>
      <w:proofErr w:type="spellEnd"/>
      <w:r w:rsidRPr="00D45AD6">
        <w:rPr>
          <w:rFonts w:ascii="Times New Roman" w:hAnsi="Times New Roman" w:cs="Times New Roman"/>
          <w:sz w:val="24"/>
          <w:szCs w:val="24"/>
        </w:rPr>
        <w:t>,</w:t>
      </w:r>
      <w:r w:rsidR="00676658" w:rsidRPr="00D45AD6">
        <w:rPr>
          <w:rFonts w:ascii="Times New Roman" w:hAnsi="Times New Roman" w:cs="Times New Roman"/>
          <w:sz w:val="24"/>
          <w:szCs w:val="24"/>
        </w:rPr>
        <w:t xml:space="preserve"> адаптированных с учетом регионального компонента, применительно к условиям МБДОУ.</w:t>
      </w:r>
      <w:r w:rsidRPr="00D45AD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76658" w:rsidRPr="00D45AD6" w:rsidRDefault="00676658" w:rsidP="00095762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165F7" w:rsidRPr="00D45AD6" w:rsidRDefault="004165F7" w:rsidP="00095762">
      <w:pPr>
        <w:pStyle w:val="a6"/>
        <w:tabs>
          <w:tab w:val="num" w:pos="9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sz w:val="24"/>
          <w:szCs w:val="24"/>
        </w:rPr>
        <w:t>ДОУ реализует проекты и программы:</w:t>
      </w:r>
    </w:p>
    <w:p w:rsidR="00BA697B" w:rsidRDefault="00BA697B" w:rsidP="00BA697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19C0">
        <w:rPr>
          <w:rFonts w:ascii="Times New Roman" w:hAnsi="Times New Roman" w:cs="Times New Roman"/>
          <w:i/>
          <w:sz w:val="24"/>
          <w:szCs w:val="24"/>
        </w:rPr>
        <w:t>Образовательная организация реализует программы и проекты:</w:t>
      </w:r>
    </w:p>
    <w:p w:rsidR="00BA697B" w:rsidRPr="003019C0" w:rsidRDefault="00BA697B" w:rsidP="00BA697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A697B" w:rsidRDefault="00BA697B" w:rsidP="00BA69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-Физкультурно-оздоровительная программа «Крепыш»,</w:t>
      </w:r>
    </w:p>
    <w:p w:rsidR="00BA697B" w:rsidRDefault="00BA697B" w:rsidP="00BA69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-Проект «Социальное партнерство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–к</w:t>
      </w:r>
      <w:proofErr w:type="gramEnd"/>
      <w:r>
        <w:rPr>
          <w:rFonts w:ascii="Times New Roman" w:hAnsi="Times New Roman" w:cs="Times New Roman"/>
          <w:sz w:val="24"/>
          <w:szCs w:val="24"/>
        </w:rPr>
        <w:t>ак условие для успешного развития современного дошкольника»</w:t>
      </w:r>
    </w:p>
    <w:p w:rsidR="00BA697B" w:rsidRPr="00B55BC1" w:rsidRDefault="00BA697B" w:rsidP="00BA69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55BC1">
        <w:rPr>
          <w:rFonts w:ascii="Times New Roman" w:hAnsi="Times New Roman" w:cs="Times New Roman"/>
          <w:sz w:val="24"/>
          <w:szCs w:val="24"/>
        </w:rPr>
        <w:t>Программа социализации  «</w:t>
      </w:r>
      <w:proofErr w:type="spellStart"/>
      <w:r w:rsidRPr="00B55BC1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B55BC1">
        <w:rPr>
          <w:rFonts w:ascii="Times New Roman" w:hAnsi="Times New Roman" w:cs="Times New Roman"/>
          <w:sz w:val="24"/>
          <w:szCs w:val="24"/>
        </w:rPr>
        <w:t xml:space="preserve">  доброты»,</w:t>
      </w:r>
    </w:p>
    <w:p w:rsidR="00BA697B" w:rsidRPr="00B55BC1" w:rsidRDefault="00BA697B" w:rsidP="00BA69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55BC1">
        <w:rPr>
          <w:rFonts w:ascii="Times New Roman" w:hAnsi="Times New Roman" w:cs="Times New Roman"/>
          <w:sz w:val="24"/>
          <w:szCs w:val="24"/>
        </w:rPr>
        <w:t>Проект «Мини-музей»,</w:t>
      </w:r>
    </w:p>
    <w:p w:rsidR="00BA697B" w:rsidRPr="00B55BC1" w:rsidRDefault="00BA697B" w:rsidP="00BA69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55BC1">
        <w:rPr>
          <w:rFonts w:ascii="Times New Roman" w:hAnsi="Times New Roman" w:cs="Times New Roman"/>
          <w:sz w:val="24"/>
          <w:szCs w:val="24"/>
        </w:rPr>
        <w:t>Проект «Улыбка ребенка»</w:t>
      </w:r>
    </w:p>
    <w:p w:rsidR="00BA697B" w:rsidRDefault="00BA697B" w:rsidP="00BA697B">
      <w:pPr>
        <w:pStyle w:val="a6"/>
        <w:tabs>
          <w:tab w:val="left" w:pos="-284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-Пр</w:t>
      </w:r>
      <w:r w:rsidRPr="00B55BC1">
        <w:rPr>
          <w:rFonts w:ascii="Times New Roman" w:hAnsi="Times New Roman" w:cs="Times New Roman"/>
          <w:sz w:val="24"/>
          <w:szCs w:val="24"/>
        </w:rPr>
        <w:t>оект «Музыкальная гостиная» (Классическая музыка в детском саду)</w:t>
      </w:r>
    </w:p>
    <w:p w:rsidR="00BA697B" w:rsidRPr="00B55BC1" w:rsidRDefault="00BA697B" w:rsidP="00BA697B">
      <w:pPr>
        <w:pStyle w:val="a6"/>
        <w:tabs>
          <w:tab w:val="left" w:pos="-284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-Проект: «Комплексный подход к формированию предметно-пространственной среды дошкольной образовательной организации».</w:t>
      </w:r>
    </w:p>
    <w:p w:rsidR="00BA697B" w:rsidRPr="00B55BC1" w:rsidRDefault="00BA697B" w:rsidP="00BA6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5F7" w:rsidRPr="00D45AD6" w:rsidRDefault="004165F7" w:rsidP="00095762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697B" w:rsidRDefault="00BA697B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97B" w:rsidRDefault="00BA697B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132" w:rsidRPr="00D45AD6" w:rsidRDefault="00165148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392132" w:rsidRPr="00D45AD6">
        <w:rPr>
          <w:rFonts w:ascii="Times New Roman" w:hAnsi="Times New Roman" w:cs="Times New Roman"/>
          <w:sz w:val="24"/>
          <w:szCs w:val="24"/>
        </w:rPr>
        <w:t>Образовательная деятельность построена по основным направлениям</w:t>
      </w:r>
      <w:r w:rsidR="004C0C18" w:rsidRPr="00D45AD6">
        <w:rPr>
          <w:rFonts w:ascii="Times New Roman" w:hAnsi="Times New Roman" w:cs="Times New Roman"/>
          <w:sz w:val="24"/>
          <w:szCs w:val="24"/>
        </w:rPr>
        <w:t xml:space="preserve"> согласно ФГОС </w:t>
      </w:r>
      <w:proofErr w:type="gramStart"/>
      <w:r w:rsidR="004C0C18" w:rsidRPr="00D45AD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392132" w:rsidRPr="00D45AD6">
        <w:rPr>
          <w:rFonts w:ascii="Times New Roman" w:hAnsi="Times New Roman" w:cs="Times New Roman"/>
          <w:sz w:val="24"/>
          <w:szCs w:val="24"/>
        </w:rPr>
        <w:t>:</w:t>
      </w:r>
    </w:p>
    <w:p w:rsidR="00392132" w:rsidRPr="00D45AD6" w:rsidRDefault="00392132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Социально-коммуникативное развитие;</w:t>
      </w:r>
    </w:p>
    <w:p w:rsidR="00392132" w:rsidRPr="00D45AD6" w:rsidRDefault="00392132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Познавательно развитие;</w:t>
      </w:r>
    </w:p>
    <w:p w:rsidR="00392132" w:rsidRPr="00D45AD6" w:rsidRDefault="00392132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Речевое развитие;</w:t>
      </w:r>
    </w:p>
    <w:p w:rsidR="00392132" w:rsidRPr="00D45AD6" w:rsidRDefault="00392132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Художественно-эстетическое;</w:t>
      </w:r>
    </w:p>
    <w:p w:rsidR="00392132" w:rsidRPr="00D45AD6" w:rsidRDefault="00392132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 Физическое развитие.</w:t>
      </w:r>
    </w:p>
    <w:p w:rsidR="00165148" w:rsidRPr="00D45AD6" w:rsidRDefault="00392132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        </w:t>
      </w:r>
      <w:r w:rsidR="00165148" w:rsidRPr="00D45AD6">
        <w:rPr>
          <w:rFonts w:ascii="Times New Roman" w:hAnsi="Times New Roman" w:cs="Times New Roman"/>
          <w:sz w:val="24"/>
          <w:szCs w:val="24"/>
        </w:rPr>
        <w:t>Для осуществления образовательного процесса педагоги  умело используют современные формы организации детской деятельности. Образовательная деятельность детей организуется в первую и вторую половину дня в форме интегрированных и комплексных занятий, с элементами двигательной активности, что обеспечивает чередование умственной и физической нагрузок. Такая организация занятий дает простор для выдумок и творчества детей, позволяет им быть свободными и утверждаться в своих возможностях. Построенная таким образом образовательная работа позволяет получать положительные результаты в освоении детьми программы. Занятия рассматриваются как важная, но не преобладающая форма организованного обучения детей. Исключается школьно-ур</w:t>
      </w:r>
      <w:r w:rsidR="00676658" w:rsidRPr="00D45AD6">
        <w:rPr>
          <w:rFonts w:ascii="Times New Roman" w:hAnsi="Times New Roman" w:cs="Times New Roman"/>
          <w:sz w:val="24"/>
          <w:szCs w:val="24"/>
        </w:rPr>
        <w:t>очная форма проведения занятий</w:t>
      </w:r>
      <w:r w:rsidR="00165148" w:rsidRPr="00D45AD6">
        <w:rPr>
          <w:rFonts w:ascii="Times New Roman" w:hAnsi="Times New Roman" w:cs="Times New Roman"/>
          <w:sz w:val="24"/>
          <w:szCs w:val="24"/>
        </w:rPr>
        <w:t xml:space="preserve">, стереотипное выполнение всех заданий по инструкции взрослого, проведение большинства занятий, сидя за столами.  В работе с детьми  используются различные формы работы:  фронтальная, подгрупповая, индивидуальная, которые применяются  с учетом возраста и уровня развития ребенка, а также сложности программного и дидактического материала на  основе </w:t>
      </w:r>
      <w:proofErr w:type="spellStart"/>
      <w:r w:rsidR="00165148" w:rsidRPr="00D45AD6"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="00165148" w:rsidRPr="00D45AD6">
        <w:rPr>
          <w:rFonts w:ascii="Times New Roman" w:hAnsi="Times New Roman" w:cs="Times New Roman"/>
          <w:sz w:val="24"/>
          <w:szCs w:val="24"/>
        </w:rPr>
        <w:t xml:space="preserve"> - игровых подходов и интегративной технологии. Педагогам предоставляется право варьировать место занятий в педагогическом процессе, интегрируя (объединяя) содержание различных видов занятий в зависимости от поставленных целей и задач обучения и воспитания. Воспитатели и узкие специалисты координируют содержание проводимых занятий, осуществляя совместное планирование, обсуждая достижения и проблемы отдельных детей и группы в целом.</w:t>
      </w:r>
    </w:p>
    <w:p w:rsidR="00165148" w:rsidRPr="00D45AD6" w:rsidRDefault="00165148" w:rsidP="00095762">
      <w:pPr>
        <w:tabs>
          <w:tab w:val="left" w:pos="1418"/>
          <w:tab w:val="left" w:pos="2552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5AD6">
        <w:rPr>
          <w:rFonts w:ascii="Times New Roman" w:hAnsi="Times New Roman" w:cs="Times New Roman"/>
          <w:bCs/>
          <w:sz w:val="24"/>
          <w:szCs w:val="24"/>
        </w:rPr>
        <w:t xml:space="preserve">    Платных дополнительных услуг ДОУ не оказывает. Групп компен</w:t>
      </w:r>
      <w:r w:rsidR="009C001C" w:rsidRPr="00D45AD6">
        <w:rPr>
          <w:rFonts w:ascii="Times New Roman" w:hAnsi="Times New Roman" w:cs="Times New Roman"/>
          <w:bCs/>
          <w:sz w:val="24"/>
          <w:szCs w:val="24"/>
        </w:rPr>
        <w:t>сирующего обучения нет.</w:t>
      </w:r>
    </w:p>
    <w:p w:rsidR="00165148" w:rsidRPr="00D45AD6" w:rsidRDefault="00165148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Физическое направление развития детей включает в себя следующие формы работы: утреннюю гимнастику, гимнастику после сна, физкультурные занятия с комплексом корригирующих упражнений, прогулки, подвижные игры, спортивные досуги, Дни здоровья.</w:t>
      </w:r>
    </w:p>
    <w:p w:rsidR="00165148" w:rsidRPr="00D45AD6" w:rsidRDefault="00165148" w:rsidP="000957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С целью повышения интереса детей к физической культуре особое внимание уделяется оздоровительным физкультурным занятиям разного типа: сюжетно-игровым, зан</w:t>
      </w:r>
      <w:r w:rsidR="00676658" w:rsidRPr="00D45AD6">
        <w:rPr>
          <w:rFonts w:ascii="Times New Roman" w:hAnsi="Times New Roman" w:cs="Times New Roman"/>
          <w:sz w:val="24"/>
          <w:szCs w:val="24"/>
        </w:rPr>
        <w:t>ятиям на спортивных комплексах</w:t>
      </w:r>
      <w:proofErr w:type="gramStart"/>
      <w:r w:rsidR="00676658" w:rsidRPr="00D45AD6">
        <w:rPr>
          <w:rFonts w:ascii="Times New Roman" w:hAnsi="Times New Roman" w:cs="Times New Roman"/>
          <w:sz w:val="24"/>
          <w:szCs w:val="24"/>
        </w:rPr>
        <w:t xml:space="preserve"> </w:t>
      </w:r>
      <w:r w:rsidRPr="00D45A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45AD6">
        <w:rPr>
          <w:rFonts w:ascii="Times New Roman" w:hAnsi="Times New Roman" w:cs="Times New Roman"/>
          <w:sz w:val="24"/>
          <w:szCs w:val="24"/>
        </w:rPr>
        <w:t xml:space="preserve"> На занятиях осуществляется индивидуальный подход к детям при определении нагрузок, учитывается уровень физической подготовленности.</w:t>
      </w:r>
    </w:p>
    <w:p w:rsidR="00165148" w:rsidRPr="00D45AD6" w:rsidRDefault="00165148" w:rsidP="00095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Художественно-эстетическое направление развития детей. Педагогами детского сада созданы условия для развития творческих способностей детей</w:t>
      </w:r>
      <w:r w:rsidR="00676658" w:rsidRPr="00D45AD6">
        <w:rPr>
          <w:rFonts w:ascii="Times New Roman" w:hAnsi="Times New Roman" w:cs="Times New Roman"/>
          <w:sz w:val="24"/>
          <w:szCs w:val="24"/>
        </w:rPr>
        <w:t xml:space="preserve"> через</w:t>
      </w:r>
      <w:r w:rsidR="006712CE" w:rsidRPr="00D45AD6">
        <w:rPr>
          <w:rFonts w:ascii="Times New Roman" w:hAnsi="Times New Roman" w:cs="Times New Roman"/>
          <w:sz w:val="24"/>
          <w:szCs w:val="24"/>
        </w:rPr>
        <w:t xml:space="preserve"> организацию центров творчества.</w:t>
      </w:r>
      <w:r w:rsidR="00676658" w:rsidRPr="00D45AD6">
        <w:rPr>
          <w:rFonts w:ascii="Times New Roman" w:hAnsi="Times New Roman" w:cs="Times New Roman"/>
          <w:sz w:val="24"/>
          <w:szCs w:val="24"/>
        </w:rPr>
        <w:t xml:space="preserve"> </w:t>
      </w:r>
      <w:r w:rsidRPr="00D45AD6">
        <w:rPr>
          <w:rFonts w:ascii="Times New Roman" w:hAnsi="Times New Roman" w:cs="Times New Roman"/>
          <w:sz w:val="24"/>
          <w:szCs w:val="24"/>
        </w:rPr>
        <w:t xml:space="preserve">Художественно-эстетическое воспитание осуществляется в процессе ознакомления с разными видами искусства и активного включения детей в различные виды художественной деятельности: рисование, лепка, аппликация, конструирование, ручной труд. </w:t>
      </w:r>
      <w:r w:rsidR="007E346E" w:rsidRPr="00D45AD6">
        <w:rPr>
          <w:rFonts w:ascii="Times New Roman" w:hAnsi="Times New Roman" w:cs="Times New Roman"/>
          <w:sz w:val="24"/>
          <w:szCs w:val="24"/>
        </w:rPr>
        <w:t>Так же ДОУ включилось в Республиканский проект «Музыка для всех», разработав проект «Музыкальная гостиная» (Классическая музыка в детском саду).</w:t>
      </w:r>
    </w:p>
    <w:p w:rsidR="00165148" w:rsidRPr="00D45AD6" w:rsidRDefault="007E346E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65148" w:rsidRPr="00D45AD6" w:rsidRDefault="00165148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    Музыкальный руководитель способствует активизации музыкального творчества детей. Педаго</w:t>
      </w:r>
      <w:r w:rsidR="00B81CCB" w:rsidRPr="00D45AD6">
        <w:rPr>
          <w:rFonts w:ascii="Times New Roman" w:hAnsi="Times New Roman" w:cs="Times New Roman"/>
          <w:sz w:val="24"/>
          <w:szCs w:val="24"/>
        </w:rPr>
        <w:t>г  знакомит с азами музыкального</w:t>
      </w:r>
      <w:r w:rsidRPr="00D45AD6">
        <w:rPr>
          <w:rFonts w:ascii="Times New Roman" w:hAnsi="Times New Roman" w:cs="Times New Roman"/>
          <w:sz w:val="24"/>
          <w:szCs w:val="24"/>
        </w:rPr>
        <w:t xml:space="preserve"> искусства, органично включает в содержание занятий оздоровительные технологии: дыхательную гимнастику, </w:t>
      </w:r>
      <w:proofErr w:type="spellStart"/>
      <w:r w:rsidRPr="00D45AD6">
        <w:rPr>
          <w:rFonts w:ascii="Times New Roman" w:hAnsi="Times New Roman" w:cs="Times New Roman"/>
          <w:sz w:val="24"/>
          <w:szCs w:val="24"/>
        </w:rPr>
        <w:t>логоритмику</w:t>
      </w:r>
      <w:proofErr w:type="spellEnd"/>
      <w:r w:rsidRPr="00D45A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5AD6">
        <w:rPr>
          <w:rFonts w:ascii="Times New Roman" w:hAnsi="Times New Roman" w:cs="Times New Roman"/>
          <w:sz w:val="24"/>
          <w:szCs w:val="24"/>
        </w:rPr>
        <w:t>распевки</w:t>
      </w:r>
      <w:proofErr w:type="spellEnd"/>
      <w:r w:rsidRPr="00D45AD6">
        <w:rPr>
          <w:rFonts w:ascii="Times New Roman" w:hAnsi="Times New Roman" w:cs="Times New Roman"/>
          <w:sz w:val="24"/>
          <w:szCs w:val="24"/>
        </w:rPr>
        <w:t>. Создан ансамбль мальчиков «Солнечные лучики», ведется  фольклорно-игровая студия «</w:t>
      </w:r>
      <w:proofErr w:type="spellStart"/>
      <w:r w:rsidRPr="00D45AD6">
        <w:rPr>
          <w:rFonts w:ascii="Times New Roman" w:hAnsi="Times New Roman" w:cs="Times New Roman"/>
          <w:sz w:val="24"/>
          <w:szCs w:val="24"/>
        </w:rPr>
        <w:t>Забавушка</w:t>
      </w:r>
      <w:proofErr w:type="spellEnd"/>
      <w:r w:rsidRPr="00D45AD6">
        <w:rPr>
          <w:rFonts w:ascii="Times New Roman" w:hAnsi="Times New Roman" w:cs="Times New Roman"/>
          <w:sz w:val="24"/>
          <w:szCs w:val="24"/>
        </w:rPr>
        <w:t>».</w:t>
      </w:r>
    </w:p>
    <w:p w:rsidR="00165148" w:rsidRPr="00D45AD6" w:rsidRDefault="00165148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lastRenderedPageBreak/>
        <w:t>Система работы по художественно-эстетическому направлению способствует успешному индивидуально-личностному развитию ребенка, участию детей в общегородских мероприят</w:t>
      </w:r>
      <w:r w:rsidR="007E346E" w:rsidRPr="00D45AD6">
        <w:rPr>
          <w:rFonts w:ascii="Times New Roman" w:hAnsi="Times New Roman" w:cs="Times New Roman"/>
          <w:sz w:val="24"/>
          <w:szCs w:val="24"/>
        </w:rPr>
        <w:t>ия</w:t>
      </w:r>
      <w:proofErr w:type="gramStart"/>
      <w:r w:rsidR="007E346E" w:rsidRPr="00D45AD6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="007E346E" w:rsidRPr="00D45AD6">
        <w:rPr>
          <w:rFonts w:ascii="Times New Roman" w:hAnsi="Times New Roman" w:cs="Times New Roman"/>
          <w:sz w:val="24"/>
          <w:szCs w:val="24"/>
        </w:rPr>
        <w:t xml:space="preserve"> «Рождественские фантазии»</w:t>
      </w:r>
      <w:r w:rsidRPr="00D45AD6">
        <w:rPr>
          <w:rFonts w:ascii="Times New Roman" w:hAnsi="Times New Roman" w:cs="Times New Roman"/>
          <w:sz w:val="24"/>
          <w:szCs w:val="24"/>
        </w:rPr>
        <w:t>, участвовали на Празднике ко дн</w:t>
      </w:r>
      <w:r w:rsidR="007E346E" w:rsidRPr="00D45AD6">
        <w:rPr>
          <w:rFonts w:ascii="Times New Roman" w:hAnsi="Times New Roman" w:cs="Times New Roman"/>
          <w:sz w:val="24"/>
          <w:szCs w:val="24"/>
        </w:rPr>
        <w:t>ю защиты детей «</w:t>
      </w:r>
      <w:r w:rsidRPr="00D45AD6">
        <w:rPr>
          <w:rFonts w:ascii="Times New Roman" w:hAnsi="Times New Roman" w:cs="Times New Roman"/>
          <w:sz w:val="24"/>
          <w:szCs w:val="24"/>
        </w:rPr>
        <w:t xml:space="preserve"> </w:t>
      </w:r>
      <w:r w:rsidR="006B7EA0" w:rsidRPr="00D45AD6">
        <w:rPr>
          <w:rFonts w:ascii="Times New Roman" w:hAnsi="Times New Roman" w:cs="Times New Roman"/>
          <w:sz w:val="24"/>
          <w:szCs w:val="24"/>
        </w:rPr>
        <w:t>Праздник детства</w:t>
      </w:r>
      <w:r w:rsidRPr="00D45AD6">
        <w:rPr>
          <w:rFonts w:ascii="Times New Roman" w:hAnsi="Times New Roman" w:cs="Times New Roman"/>
          <w:sz w:val="24"/>
          <w:szCs w:val="24"/>
        </w:rPr>
        <w:t xml:space="preserve">» . </w:t>
      </w:r>
      <w:r w:rsidR="007E346E" w:rsidRPr="00D45AD6">
        <w:rPr>
          <w:rFonts w:ascii="Times New Roman" w:hAnsi="Times New Roman" w:cs="Times New Roman"/>
          <w:sz w:val="24"/>
          <w:szCs w:val="24"/>
        </w:rPr>
        <w:t>Для развития творчества детей в самостоятельной деятельности,</w:t>
      </w:r>
      <w:r w:rsidR="00B81CCB" w:rsidRPr="00D45AD6">
        <w:rPr>
          <w:rFonts w:ascii="Times New Roman" w:hAnsi="Times New Roman" w:cs="Times New Roman"/>
          <w:sz w:val="24"/>
          <w:szCs w:val="24"/>
        </w:rPr>
        <w:t xml:space="preserve"> созданы центры творчества,</w:t>
      </w:r>
      <w:r w:rsidR="007E346E" w:rsidRPr="00D45AD6">
        <w:rPr>
          <w:rFonts w:ascii="Times New Roman" w:hAnsi="Times New Roman" w:cs="Times New Roman"/>
          <w:sz w:val="24"/>
          <w:szCs w:val="24"/>
        </w:rPr>
        <w:t xml:space="preserve"> подобраны: картины, игрушки, трафареты, раскраски, бумага разного качества, что дает ребенку возможность почерпнуть новые идеи для своей продуктивной деятельности, а также развивает умение работать по образцу.  </w:t>
      </w:r>
      <w:r w:rsidRPr="00D45AD6">
        <w:rPr>
          <w:rFonts w:ascii="Times New Roman" w:hAnsi="Times New Roman" w:cs="Times New Roman"/>
          <w:sz w:val="24"/>
          <w:szCs w:val="24"/>
        </w:rPr>
        <w:tab/>
      </w:r>
    </w:p>
    <w:p w:rsidR="00165148" w:rsidRPr="00D45AD6" w:rsidRDefault="006B7EA0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    </w:t>
      </w:r>
      <w:r w:rsidR="00165148" w:rsidRPr="00D45AD6">
        <w:rPr>
          <w:rFonts w:ascii="Times New Roman" w:hAnsi="Times New Roman" w:cs="Times New Roman"/>
          <w:sz w:val="24"/>
          <w:szCs w:val="24"/>
        </w:rPr>
        <w:t>Познавательно-речевое направление развития детей реализуется через ознакомление с окружающим миром, знакомство с историей, литературой и традициями народов родного края,</w:t>
      </w:r>
      <w:r w:rsidRPr="00D45AD6">
        <w:rPr>
          <w:rFonts w:ascii="Times New Roman" w:hAnsi="Times New Roman" w:cs="Times New Roman"/>
          <w:sz w:val="24"/>
          <w:szCs w:val="24"/>
        </w:rPr>
        <w:t xml:space="preserve"> через элементы программы «</w:t>
      </w:r>
      <w:proofErr w:type="spellStart"/>
      <w:r w:rsidRPr="00D45AD6">
        <w:rPr>
          <w:rFonts w:ascii="Times New Roman" w:hAnsi="Times New Roman" w:cs="Times New Roman"/>
          <w:sz w:val="24"/>
          <w:szCs w:val="24"/>
        </w:rPr>
        <w:t>Олекмоведение</w:t>
      </w:r>
      <w:proofErr w:type="spellEnd"/>
      <w:r w:rsidRPr="00D45AD6">
        <w:rPr>
          <w:rFonts w:ascii="Times New Roman" w:hAnsi="Times New Roman" w:cs="Times New Roman"/>
          <w:sz w:val="24"/>
          <w:szCs w:val="24"/>
        </w:rPr>
        <w:t>»,</w:t>
      </w:r>
      <w:r w:rsidR="00165148" w:rsidRPr="00D45AD6">
        <w:rPr>
          <w:rFonts w:ascii="Times New Roman" w:hAnsi="Times New Roman" w:cs="Times New Roman"/>
          <w:sz w:val="24"/>
          <w:szCs w:val="24"/>
        </w:rPr>
        <w:t xml:space="preserve"> формирование элементарных математических представлений, работу по развитию речевого общения детей.</w:t>
      </w:r>
      <w:r w:rsidR="00B81CCB" w:rsidRPr="00D45AD6">
        <w:rPr>
          <w:rFonts w:ascii="Times New Roman" w:hAnsi="Times New Roman" w:cs="Times New Roman"/>
          <w:sz w:val="24"/>
          <w:szCs w:val="24"/>
        </w:rPr>
        <w:t xml:space="preserve"> Так же педагогом средней группы ведется </w:t>
      </w:r>
      <w:r w:rsidR="00B81CCB" w:rsidRPr="00D45AD6">
        <w:rPr>
          <w:rFonts w:ascii="Times New Roman" w:hAnsi="Times New Roman" w:cs="Times New Roman"/>
          <w:color w:val="FF0000"/>
          <w:sz w:val="24"/>
          <w:szCs w:val="24"/>
        </w:rPr>
        <w:t>театральный кружок</w:t>
      </w:r>
      <w:r w:rsidR="00B81CCB" w:rsidRPr="00D45AD6">
        <w:rPr>
          <w:rFonts w:ascii="Times New Roman" w:hAnsi="Times New Roman" w:cs="Times New Roman"/>
          <w:sz w:val="24"/>
          <w:szCs w:val="24"/>
        </w:rPr>
        <w:t xml:space="preserve"> </w:t>
      </w:r>
      <w:r w:rsidR="008D1434" w:rsidRPr="00D45AD6">
        <w:rPr>
          <w:rFonts w:ascii="Times New Roman" w:hAnsi="Times New Roman" w:cs="Times New Roman"/>
          <w:sz w:val="24"/>
          <w:szCs w:val="24"/>
        </w:rPr>
        <w:t xml:space="preserve">«Улыбка», </w:t>
      </w:r>
      <w:r w:rsidR="00B81CCB" w:rsidRPr="00D45AD6">
        <w:rPr>
          <w:rFonts w:ascii="Times New Roman" w:hAnsi="Times New Roman" w:cs="Times New Roman"/>
          <w:sz w:val="24"/>
          <w:szCs w:val="24"/>
        </w:rPr>
        <w:t>который способствует как развитию речи, так и пополнению словарного запаса детей. В саду появилась новая традици</w:t>
      </w:r>
      <w:proofErr w:type="gramStart"/>
      <w:r w:rsidR="00B81CCB" w:rsidRPr="00D45AD6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B81CCB" w:rsidRPr="00D45AD6">
        <w:rPr>
          <w:rFonts w:ascii="Times New Roman" w:hAnsi="Times New Roman" w:cs="Times New Roman"/>
          <w:sz w:val="24"/>
          <w:szCs w:val="24"/>
        </w:rPr>
        <w:t xml:space="preserve"> Конкурс чтецов, который так же способствует развитию речи. Способствует </w:t>
      </w:r>
      <w:r w:rsidR="00FD1092" w:rsidRPr="00D45AD6">
        <w:rPr>
          <w:rFonts w:ascii="Times New Roman" w:hAnsi="Times New Roman" w:cs="Times New Roman"/>
          <w:sz w:val="24"/>
          <w:szCs w:val="24"/>
        </w:rPr>
        <w:t>речевому развитию и социальное партнерство с районной детской библиотекой: проведение  «</w:t>
      </w:r>
      <w:proofErr w:type="spellStart"/>
      <w:r w:rsidR="00FD1092" w:rsidRPr="00D45AD6">
        <w:rPr>
          <w:rFonts w:ascii="Times New Roman" w:hAnsi="Times New Roman" w:cs="Times New Roman"/>
          <w:sz w:val="24"/>
          <w:szCs w:val="24"/>
        </w:rPr>
        <w:t>Книжкиной</w:t>
      </w:r>
      <w:proofErr w:type="spellEnd"/>
      <w:r w:rsidR="00FD1092" w:rsidRPr="00D45AD6">
        <w:rPr>
          <w:rFonts w:ascii="Times New Roman" w:hAnsi="Times New Roman" w:cs="Times New Roman"/>
          <w:sz w:val="24"/>
          <w:szCs w:val="24"/>
        </w:rPr>
        <w:t xml:space="preserve"> недели», участие на «Пушкинских чтения</w:t>
      </w:r>
      <w:r w:rsidR="008D1434" w:rsidRPr="00D45AD6">
        <w:rPr>
          <w:rFonts w:ascii="Times New Roman" w:hAnsi="Times New Roman" w:cs="Times New Roman"/>
          <w:sz w:val="24"/>
          <w:szCs w:val="24"/>
        </w:rPr>
        <w:t xml:space="preserve">х», знакомство с книгами детских писателей </w:t>
      </w:r>
      <w:r w:rsidR="00FD1092" w:rsidRPr="00D45AD6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867A1F" w:rsidRPr="00D45AD6" w:rsidRDefault="00867A1F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148" w:rsidRPr="00D45AD6" w:rsidRDefault="00165148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Вывод: результаты образовательных достижений детей  ДОУ, итоги участия их на олимпиадах,  в конкурсах свидетельствуют о соответствии содержания, уровня, качества подготовки детей  требованиям заявленной основной общеобразовательной  программы дошкольного образования.</w:t>
      </w:r>
    </w:p>
    <w:p w:rsidR="00165148" w:rsidRPr="00D45AD6" w:rsidRDefault="00165148" w:rsidP="000957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7C6EA4" w:rsidRPr="00D45AD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r w:rsidRPr="00D45AD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</w:p>
    <w:p w:rsidR="00165148" w:rsidRPr="00D45AD6" w:rsidRDefault="00165148" w:rsidP="003227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5AD6">
        <w:rPr>
          <w:rFonts w:ascii="Times New Roman" w:hAnsi="Times New Roman" w:cs="Times New Roman"/>
          <w:b/>
          <w:sz w:val="24"/>
          <w:szCs w:val="24"/>
        </w:rPr>
        <w:t>3</w:t>
      </w:r>
      <w:r w:rsidR="00A9452C" w:rsidRPr="00D45AD6">
        <w:rPr>
          <w:rFonts w:ascii="Times New Roman" w:hAnsi="Times New Roman" w:cs="Times New Roman"/>
          <w:b/>
          <w:sz w:val="24"/>
          <w:szCs w:val="24"/>
        </w:rPr>
        <w:t xml:space="preserve"> раздел</w:t>
      </w:r>
      <w:r w:rsidRPr="00D45AD6">
        <w:rPr>
          <w:rFonts w:ascii="Times New Roman" w:hAnsi="Times New Roman" w:cs="Times New Roman"/>
          <w:b/>
          <w:sz w:val="24"/>
          <w:szCs w:val="24"/>
        </w:rPr>
        <w:t>.</w:t>
      </w:r>
      <w:r w:rsidR="00A9452C" w:rsidRPr="00D45A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5AD6">
        <w:rPr>
          <w:rFonts w:ascii="Times New Roman" w:hAnsi="Times New Roman" w:cs="Times New Roman"/>
          <w:b/>
          <w:sz w:val="24"/>
          <w:szCs w:val="24"/>
        </w:rPr>
        <w:t>Условия осуществления образовательного процесса.</w:t>
      </w:r>
    </w:p>
    <w:p w:rsidR="009C001C" w:rsidRPr="00D45AD6" w:rsidRDefault="009C001C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Предметно-развивающая среда детского сада организована педагогами рационально, содержит не только </w:t>
      </w:r>
      <w:proofErr w:type="gramStart"/>
      <w:r w:rsidRPr="00D45AD6">
        <w:rPr>
          <w:rFonts w:ascii="Times New Roman" w:hAnsi="Times New Roman" w:cs="Times New Roman"/>
          <w:sz w:val="24"/>
          <w:szCs w:val="24"/>
        </w:rPr>
        <w:t>стационарную</w:t>
      </w:r>
      <w:proofErr w:type="gramEnd"/>
      <w:r w:rsidRPr="00D45AD6">
        <w:rPr>
          <w:rFonts w:ascii="Times New Roman" w:hAnsi="Times New Roman" w:cs="Times New Roman"/>
          <w:sz w:val="24"/>
          <w:szCs w:val="24"/>
        </w:rPr>
        <w:t>, но и выносные  разнообразные материалы для развивающих игр и занятий в соответствии с реализуемой основной общеобразовательной программой дошкольного образования. Содержание предметно - развивающей среды сезонно изменяется, варьируется, постоянно обогащается с ориентацией на поддержание  интереса детей, на индивидуальные возможности детей. В группах созданы предметн</w:t>
      </w:r>
      <w:proofErr w:type="gramStart"/>
      <w:r w:rsidRPr="00D45AD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45AD6">
        <w:rPr>
          <w:rFonts w:ascii="Times New Roman" w:hAnsi="Times New Roman" w:cs="Times New Roman"/>
          <w:sz w:val="24"/>
          <w:szCs w:val="24"/>
        </w:rPr>
        <w:t xml:space="preserve"> развивающи</w:t>
      </w:r>
      <w:r w:rsidR="00FD1092" w:rsidRPr="00D45AD6">
        <w:rPr>
          <w:rFonts w:ascii="Times New Roman" w:hAnsi="Times New Roman" w:cs="Times New Roman"/>
          <w:sz w:val="24"/>
          <w:szCs w:val="24"/>
        </w:rPr>
        <w:t>е центры</w:t>
      </w:r>
      <w:r w:rsidR="004C0C18" w:rsidRPr="00D45AD6">
        <w:rPr>
          <w:rFonts w:ascii="Times New Roman" w:hAnsi="Times New Roman" w:cs="Times New Roman"/>
          <w:sz w:val="24"/>
          <w:szCs w:val="24"/>
        </w:rPr>
        <w:t xml:space="preserve"> и </w:t>
      </w:r>
      <w:r w:rsidRPr="00D45AD6">
        <w:rPr>
          <w:rFonts w:ascii="Times New Roman" w:hAnsi="Times New Roman" w:cs="Times New Roman"/>
          <w:sz w:val="24"/>
          <w:szCs w:val="24"/>
        </w:rPr>
        <w:t>уголки-   спортивные, природные и экологические, сюжетно-ролевых игр, библиотечки, выставочные поделок, рисунков, уголки по безопасности.</w:t>
      </w:r>
    </w:p>
    <w:p w:rsidR="009C001C" w:rsidRPr="00D45AD6" w:rsidRDefault="009C001C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    Для осуществления образовательного процесса ДОУ располагает   небольшой библиотечкой методической литературы, которая пополня</w:t>
      </w:r>
      <w:r w:rsidR="00FD1092" w:rsidRPr="00D45AD6">
        <w:rPr>
          <w:rFonts w:ascii="Times New Roman" w:hAnsi="Times New Roman" w:cs="Times New Roman"/>
          <w:sz w:val="24"/>
          <w:szCs w:val="24"/>
        </w:rPr>
        <w:t>ется литературой с грифом   ФГТ и ФГОС</w:t>
      </w:r>
      <w:r w:rsidR="004C0C18" w:rsidRPr="00D45A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0C18" w:rsidRPr="00D45AD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45A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001C" w:rsidRPr="00D45AD6" w:rsidRDefault="009C001C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Развитие библиотечно-информационных ресурсов осуществляется через подписные издания учебно-методического направления: «Управление ДОУ», «Дошкольное воспитание», «Воспитатель ДОУ», «Музыкальный руководитель», «Дошкольное образование» </w:t>
      </w:r>
      <w:proofErr w:type="spellStart"/>
      <w:r w:rsidRPr="00D45AD6">
        <w:rPr>
          <w:rFonts w:ascii="Times New Roman" w:hAnsi="Times New Roman" w:cs="Times New Roman"/>
          <w:sz w:val="24"/>
          <w:szCs w:val="24"/>
        </w:rPr>
        <w:t>идр</w:t>
      </w:r>
      <w:proofErr w:type="spellEnd"/>
      <w:r w:rsidRPr="00D45AD6">
        <w:rPr>
          <w:rFonts w:ascii="Times New Roman" w:hAnsi="Times New Roman" w:cs="Times New Roman"/>
          <w:sz w:val="24"/>
          <w:szCs w:val="24"/>
        </w:rPr>
        <w:t>.</w:t>
      </w:r>
    </w:p>
    <w:p w:rsidR="009C001C" w:rsidRPr="00D45AD6" w:rsidRDefault="009C001C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      Сайт ДОУ осуществляет информационную работу детского сада, дает рекомендации родителям по вопросам воспитания, и является связующим звеном ДОУ и родителей. В дальнейшем в работе сайта  следует  продумать и повысить информативность, полезность и живую связь с родителями</w:t>
      </w:r>
    </w:p>
    <w:p w:rsidR="00EE1BDB" w:rsidRPr="00D45AD6" w:rsidRDefault="00EE1BDB" w:rsidP="000957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BA697B" w:rsidRDefault="00BA697B" w:rsidP="00095762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A697B" w:rsidRDefault="00BA697B" w:rsidP="00095762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A697B" w:rsidRDefault="00BA697B" w:rsidP="00095762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A697B" w:rsidRDefault="00BA697B" w:rsidP="00095762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A697B" w:rsidRDefault="00BA697B" w:rsidP="00095762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A697B" w:rsidRDefault="00BA697B" w:rsidP="00095762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E1BDB" w:rsidRPr="00D45AD6" w:rsidRDefault="00EE1BDB" w:rsidP="00095762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D45AD6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 Обеспечение безопасности.</w:t>
      </w:r>
    </w:p>
    <w:p w:rsidR="00EE1BDB" w:rsidRPr="00D45AD6" w:rsidRDefault="00EE1BDB" w:rsidP="0009576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Коллектив дошкольного учреждения огромное внимание уделяет вопросу охраны жизни и здоровья детей. ДОУ оборудовано запасными эвакуационными выходами, системой автоматического пожарного оповещения, тревожной кнопкой. Регулярно проводятся учебные мероприятия с сотрудниками по эвак</w:t>
      </w:r>
      <w:r w:rsidR="008D1434" w:rsidRPr="00D45AD6">
        <w:rPr>
          <w:rFonts w:ascii="Times New Roman" w:hAnsi="Times New Roman" w:cs="Times New Roman"/>
          <w:sz w:val="24"/>
          <w:szCs w:val="24"/>
        </w:rPr>
        <w:t>уации детей</w:t>
      </w:r>
      <w:r w:rsidRPr="00D45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D45AD6">
        <w:rPr>
          <w:rFonts w:ascii="Times New Roman" w:hAnsi="Times New Roman" w:cs="Times New Roman"/>
          <w:bCs/>
          <w:sz w:val="24"/>
          <w:szCs w:val="24"/>
        </w:rPr>
        <w:t>детей</w:t>
      </w:r>
      <w:proofErr w:type="spellEnd"/>
      <w:proofErr w:type="gramEnd"/>
      <w:r w:rsidRPr="00D45AD6">
        <w:rPr>
          <w:rFonts w:ascii="Times New Roman" w:hAnsi="Times New Roman" w:cs="Times New Roman"/>
          <w:bCs/>
          <w:sz w:val="24"/>
          <w:szCs w:val="24"/>
        </w:rPr>
        <w:t xml:space="preserve"> осуществляется через меры ППБ, отдел вневедомственной охраны при ОВД. По программе антитеррор построена часть заграждения. На данный момент учреждение требует оснащения дополнительным  видеонаблюдением, </w:t>
      </w:r>
      <w:proofErr w:type="spellStart"/>
      <w:r w:rsidRPr="00D45AD6">
        <w:rPr>
          <w:rFonts w:ascii="Times New Roman" w:hAnsi="Times New Roman" w:cs="Times New Roman"/>
          <w:bCs/>
          <w:sz w:val="24"/>
          <w:szCs w:val="24"/>
        </w:rPr>
        <w:t>домофоном</w:t>
      </w:r>
      <w:proofErr w:type="spellEnd"/>
      <w:r w:rsidRPr="00D45AD6">
        <w:rPr>
          <w:rFonts w:ascii="Times New Roman" w:hAnsi="Times New Roman" w:cs="Times New Roman"/>
          <w:bCs/>
          <w:sz w:val="24"/>
          <w:szCs w:val="24"/>
        </w:rPr>
        <w:t xml:space="preserve">,  а так же дальнейшим ограждением по внешнему периметру. Так же ДОУ имеет котельную во дворе отапливаемую дровами. Здания ДОУ и котельной деревянные  и относятся к </w:t>
      </w:r>
      <w:r w:rsidRPr="00D45AD6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D45AD6">
        <w:rPr>
          <w:rFonts w:ascii="Times New Roman" w:hAnsi="Times New Roman" w:cs="Times New Roman"/>
          <w:bCs/>
          <w:sz w:val="24"/>
          <w:szCs w:val="24"/>
        </w:rPr>
        <w:t xml:space="preserve"> степени огнезащиты, что не соответствует нормативным требованиям. (</w:t>
      </w:r>
      <w:proofErr w:type="spellStart"/>
      <w:r w:rsidRPr="00D45AD6"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 w:rsidRPr="00D45A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5AD6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D45AD6">
        <w:rPr>
          <w:rFonts w:ascii="Times New Roman" w:hAnsi="Times New Roman" w:cs="Times New Roman"/>
          <w:bCs/>
          <w:sz w:val="24"/>
          <w:szCs w:val="24"/>
        </w:rPr>
        <w:t>-35-76 Приложение</w:t>
      </w:r>
      <w:proofErr w:type="gramStart"/>
      <w:r w:rsidRPr="00D45AD6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Pr="00D45AD6">
        <w:rPr>
          <w:rFonts w:ascii="Times New Roman" w:hAnsi="Times New Roman" w:cs="Times New Roman"/>
          <w:bCs/>
          <w:sz w:val="24"/>
          <w:szCs w:val="24"/>
        </w:rPr>
        <w:t xml:space="preserve">) С целью  снижения риска ППБ в этом году планируется подключить ДОУ  к центральному отоплению. </w:t>
      </w:r>
    </w:p>
    <w:p w:rsidR="00EE1BDB" w:rsidRPr="00D45AD6" w:rsidRDefault="00EE1BDB" w:rsidP="00095762">
      <w:pPr>
        <w:pStyle w:val="a3"/>
        <w:spacing w:line="240" w:lineRule="auto"/>
        <w:ind w:right="0"/>
        <w:jc w:val="left"/>
        <w:rPr>
          <w:b/>
          <w:bCs/>
          <w:i/>
          <w:sz w:val="24"/>
          <w:szCs w:val="24"/>
        </w:rPr>
      </w:pPr>
      <w:r w:rsidRPr="00D45AD6">
        <w:rPr>
          <w:b/>
          <w:bCs/>
          <w:i/>
          <w:sz w:val="24"/>
          <w:szCs w:val="24"/>
        </w:rPr>
        <w:t xml:space="preserve">                                                       </w:t>
      </w:r>
    </w:p>
    <w:p w:rsidR="00EE1BDB" w:rsidRPr="00D45AD6" w:rsidRDefault="00EE1BDB" w:rsidP="000957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45AD6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D45AD6">
        <w:rPr>
          <w:rFonts w:ascii="Times New Roman" w:hAnsi="Times New Roman" w:cs="Times New Roman"/>
          <w:bCs/>
          <w:sz w:val="24"/>
          <w:szCs w:val="24"/>
        </w:rPr>
        <w:t xml:space="preserve">  требуется оснащение дополнительным видеонаблюдением, установить железные двери,  а так же ограждение по внешнему периметру и оснащением </w:t>
      </w:r>
      <w:proofErr w:type="spellStart"/>
      <w:r w:rsidRPr="00D45AD6">
        <w:rPr>
          <w:rFonts w:ascii="Times New Roman" w:hAnsi="Times New Roman" w:cs="Times New Roman"/>
          <w:bCs/>
          <w:sz w:val="24"/>
          <w:szCs w:val="24"/>
        </w:rPr>
        <w:t>домофоном</w:t>
      </w:r>
      <w:proofErr w:type="spellEnd"/>
      <w:r w:rsidRPr="00D45AD6">
        <w:rPr>
          <w:rFonts w:ascii="Times New Roman" w:hAnsi="Times New Roman" w:cs="Times New Roman"/>
          <w:bCs/>
          <w:sz w:val="24"/>
          <w:szCs w:val="24"/>
        </w:rPr>
        <w:t xml:space="preserve">. По  ППБ здания ДОУ требуют перевода  на 5 степень огнестойкости.  </w:t>
      </w:r>
    </w:p>
    <w:p w:rsidR="00EE1BDB" w:rsidRPr="00D45AD6" w:rsidRDefault="00EE1BDB" w:rsidP="00095762">
      <w:pPr>
        <w:pStyle w:val="a3"/>
        <w:spacing w:line="240" w:lineRule="auto"/>
        <w:ind w:right="0"/>
        <w:jc w:val="center"/>
        <w:rPr>
          <w:b/>
          <w:bCs/>
          <w:i/>
          <w:sz w:val="24"/>
          <w:szCs w:val="24"/>
        </w:rPr>
      </w:pPr>
    </w:p>
    <w:p w:rsidR="00EE1BDB" w:rsidRPr="00D45AD6" w:rsidRDefault="00EE1BDB" w:rsidP="00095762">
      <w:pPr>
        <w:pStyle w:val="a3"/>
        <w:spacing w:line="240" w:lineRule="auto"/>
        <w:ind w:right="0"/>
        <w:jc w:val="center"/>
        <w:rPr>
          <w:b/>
          <w:bCs/>
          <w:i/>
          <w:color w:val="auto"/>
          <w:sz w:val="24"/>
          <w:szCs w:val="24"/>
        </w:rPr>
      </w:pPr>
      <w:r w:rsidRPr="00D45AD6">
        <w:rPr>
          <w:b/>
          <w:bCs/>
          <w:i/>
          <w:sz w:val="24"/>
          <w:szCs w:val="24"/>
        </w:rPr>
        <w:t>Организация питания.</w:t>
      </w:r>
      <w:r w:rsidRPr="00D45AD6">
        <w:rPr>
          <w:b/>
          <w:bCs/>
          <w:i/>
          <w:color w:val="auto"/>
          <w:sz w:val="24"/>
          <w:szCs w:val="24"/>
        </w:rPr>
        <w:t xml:space="preserve">                                   </w:t>
      </w:r>
    </w:p>
    <w:p w:rsidR="00EE1BDB" w:rsidRPr="00D45AD6" w:rsidRDefault="00EE1BDB" w:rsidP="00095762">
      <w:pPr>
        <w:pStyle w:val="a3"/>
        <w:spacing w:line="240" w:lineRule="auto"/>
        <w:ind w:right="0"/>
        <w:jc w:val="left"/>
        <w:rPr>
          <w:bCs/>
          <w:color w:val="auto"/>
          <w:sz w:val="24"/>
          <w:szCs w:val="24"/>
        </w:rPr>
      </w:pPr>
      <w:r w:rsidRPr="00D45AD6">
        <w:rPr>
          <w:bCs/>
          <w:color w:val="auto"/>
          <w:sz w:val="24"/>
          <w:szCs w:val="24"/>
        </w:rPr>
        <w:t xml:space="preserve">    В ДОУ организовано 4-х разовое питание на основе 10-ти дневного меню, согласованного с   органом </w:t>
      </w:r>
      <w:proofErr w:type="spellStart"/>
      <w:r w:rsidRPr="00D45AD6">
        <w:rPr>
          <w:bCs/>
          <w:color w:val="auto"/>
          <w:sz w:val="24"/>
          <w:szCs w:val="24"/>
        </w:rPr>
        <w:t>Роспотребнадзора</w:t>
      </w:r>
      <w:proofErr w:type="spellEnd"/>
      <w:r w:rsidRPr="00D45AD6">
        <w:rPr>
          <w:bCs/>
          <w:color w:val="auto"/>
          <w:sz w:val="24"/>
          <w:szCs w:val="24"/>
        </w:rPr>
        <w:t xml:space="preserve">. В меню представлены разнообразные блюда,  соответствующие </w:t>
      </w:r>
      <w:proofErr w:type="gramStart"/>
      <w:r w:rsidRPr="00D45AD6">
        <w:rPr>
          <w:bCs/>
          <w:color w:val="auto"/>
          <w:sz w:val="24"/>
          <w:szCs w:val="24"/>
        </w:rPr>
        <w:t>возрасту</w:t>
      </w:r>
      <w:proofErr w:type="gramEnd"/>
      <w:r w:rsidRPr="00D45AD6">
        <w:rPr>
          <w:bCs/>
          <w:color w:val="auto"/>
          <w:sz w:val="24"/>
          <w:szCs w:val="24"/>
        </w:rPr>
        <w:t xml:space="preserve"> где предусмотрены витаминизация и  сбалансированное питание. Согласно смете на ребенка предусмотрено - 105 рублей в день. Меню составляется и  вывешивается в  кухне и группах для родителей. Для обеспечения полноценного питания детей учреждение работает с предприятиями:  ООО «Олекминский </w:t>
      </w:r>
      <w:proofErr w:type="spellStart"/>
      <w:r w:rsidRPr="00D45AD6">
        <w:rPr>
          <w:bCs/>
          <w:color w:val="auto"/>
          <w:sz w:val="24"/>
          <w:szCs w:val="24"/>
        </w:rPr>
        <w:t>хлебокомбинат</w:t>
      </w:r>
      <w:proofErr w:type="spellEnd"/>
      <w:r w:rsidRPr="00D45AD6">
        <w:rPr>
          <w:bCs/>
          <w:color w:val="auto"/>
          <w:sz w:val="24"/>
          <w:szCs w:val="24"/>
        </w:rPr>
        <w:t xml:space="preserve">», поставляющим хлебобулочные изделия и очищенную воду, с ООО « Кладовая </w:t>
      </w:r>
      <w:proofErr w:type="spellStart"/>
      <w:r w:rsidRPr="00D45AD6">
        <w:rPr>
          <w:bCs/>
          <w:color w:val="auto"/>
          <w:sz w:val="24"/>
          <w:szCs w:val="24"/>
        </w:rPr>
        <w:t>Олекмы</w:t>
      </w:r>
      <w:proofErr w:type="spellEnd"/>
      <w:r w:rsidRPr="00D45AD6">
        <w:rPr>
          <w:bCs/>
          <w:color w:val="auto"/>
          <w:sz w:val="24"/>
          <w:szCs w:val="24"/>
        </w:rPr>
        <w:t>» поставляющим молочную продукцию, а так же  сироп брусничный и брусничное варенье, с ИП «Иванов С.С..» , ИП «Кривобоков» по поставке ассортимента продуктов питания,   а так же с другими местными производителями по поставке овощей и картофеля</w:t>
      </w:r>
      <w:proofErr w:type="gramStart"/>
      <w:r w:rsidRPr="00D45AD6">
        <w:rPr>
          <w:bCs/>
          <w:color w:val="auto"/>
          <w:sz w:val="24"/>
          <w:szCs w:val="24"/>
        </w:rPr>
        <w:t xml:space="preserve"> .</w:t>
      </w:r>
      <w:proofErr w:type="gramEnd"/>
    </w:p>
    <w:p w:rsidR="00EE1BDB" w:rsidRPr="00D45AD6" w:rsidRDefault="00EE1BDB" w:rsidP="00095762">
      <w:pPr>
        <w:pStyle w:val="a3"/>
        <w:spacing w:line="240" w:lineRule="auto"/>
        <w:ind w:right="0"/>
        <w:jc w:val="left"/>
        <w:rPr>
          <w:bCs/>
          <w:color w:val="auto"/>
          <w:sz w:val="24"/>
          <w:szCs w:val="24"/>
        </w:rPr>
      </w:pPr>
      <w:r w:rsidRPr="00D45AD6">
        <w:rPr>
          <w:bCs/>
          <w:color w:val="auto"/>
          <w:sz w:val="24"/>
          <w:szCs w:val="24"/>
        </w:rPr>
        <w:t xml:space="preserve">        Оснащение питьевой водой  производится через автотранспорт (водовозная машина) в бочки. В период  половодья  питьевой режим полностью переводится на очищенную воду из хлебозавода.</w:t>
      </w:r>
    </w:p>
    <w:p w:rsidR="00EE1BDB" w:rsidRPr="00D45AD6" w:rsidRDefault="00EE1BDB" w:rsidP="00095762">
      <w:pPr>
        <w:pStyle w:val="a3"/>
        <w:spacing w:line="240" w:lineRule="auto"/>
        <w:ind w:right="0"/>
        <w:jc w:val="left"/>
        <w:rPr>
          <w:bCs/>
          <w:color w:val="auto"/>
          <w:sz w:val="24"/>
          <w:szCs w:val="24"/>
        </w:rPr>
      </w:pPr>
    </w:p>
    <w:p w:rsidR="007C6EA4" w:rsidRPr="00D45AD6" w:rsidRDefault="00EE1BDB" w:rsidP="00095762">
      <w:pPr>
        <w:pStyle w:val="a3"/>
        <w:spacing w:line="240" w:lineRule="auto"/>
        <w:ind w:right="0"/>
        <w:jc w:val="left"/>
        <w:rPr>
          <w:bCs/>
          <w:color w:val="auto"/>
          <w:sz w:val="24"/>
          <w:szCs w:val="24"/>
        </w:rPr>
      </w:pPr>
      <w:r w:rsidRPr="00D45AD6">
        <w:rPr>
          <w:bCs/>
          <w:color w:val="auto"/>
          <w:sz w:val="24"/>
          <w:szCs w:val="24"/>
        </w:rPr>
        <w:t xml:space="preserve">Выводы: По предложениям родителей больше вносить в рацион фрукты и овощи. </w:t>
      </w:r>
    </w:p>
    <w:p w:rsidR="007C6EA4" w:rsidRPr="00D45AD6" w:rsidRDefault="007C6EA4" w:rsidP="00095762">
      <w:pPr>
        <w:pStyle w:val="a3"/>
        <w:spacing w:line="240" w:lineRule="auto"/>
        <w:ind w:right="0"/>
        <w:jc w:val="center"/>
        <w:rPr>
          <w:b/>
          <w:bCs/>
          <w:i/>
          <w:color w:val="auto"/>
          <w:sz w:val="24"/>
          <w:szCs w:val="24"/>
        </w:rPr>
      </w:pPr>
    </w:p>
    <w:p w:rsidR="009C001C" w:rsidRPr="00D45AD6" w:rsidRDefault="009C001C" w:rsidP="00095762">
      <w:pPr>
        <w:pStyle w:val="a3"/>
        <w:spacing w:line="240" w:lineRule="auto"/>
        <w:ind w:right="0"/>
        <w:jc w:val="center"/>
        <w:rPr>
          <w:bCs/>
          <w:color w:val="auto"/>
          <w:sz w:val="24"/>
          <w:szCs w:val="24"/>
        </w:rPr>
      </w:pPr>
      <w:r w:rsidRPr="00D45AD6">
        <w:rPr>
          <w:b/>
          <w:bCs/>
          <w:i/>
          <w:color w:val="auto"/>
          <w:sz w:val="24"/>
          <w:szCs w:val="24"/>
        </w:rPr>
        <w:t>Медико-социальные условия пребывания детей</w:t>
      </w:r>
    </w:p>
    <w:p w:rsidR="009C001C" w:rsidRPr="00D45AD6" w:rsidRDefault="009C001C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          Для работы медицинского персонала в МБДОУ предоставлен специально оборудованный медицинский  кабинет</w:t>
      </w:r>
      <w:r w:rsidR="001B68AC" w:rsidRPr="00D45AD6">
        <w:rPr>
          <w:rFonts w:ascii="Times New Roman" w:hAnsi="Times New Roman" w:cs="Times New Roman"/>
          <w:sz w:val="24"/>
          <w:szCs w:val="24"/>
        </w:rPr>
        <w:t>.</w:t>
      </w:r>
    </w:p>
    <w:p w:rsidR="009C001C" w:rsidRPr="00D45AD6" w:rsidRDefault="009C001C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 Задачами медицинского обслуживания в МБДОУ являются:</w:t>
      </w:r>
    </w:p>
    <w:p w:rsidR="009C001C" w:rsidRPr="00D45AD6" w:rsidRDefault="009C001C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- Получение объективной информации о физическом состоянии и здоровье детей.</w:t>
      </w:r>
    </w:p>
    <w:p w:rsidR="009C001C" w:rsidRPr="00D45AD6" w:rsidRDefault="009C001C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- Анализ  физического развития и здоровья детей для планирования профилактических и оздоровительных мероприятий.</w:t>
      </w:r>
    </w:p>
    <w:p w:rsidR="009C001C" w:rsidRPr="00D45AD6" w:rsidRDefault="009C001C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- Осуществление эффективной организационно-медицинской работы в ДОУ, своевременное внесение соответствующих коррективов в медицинское обслуживание детей с учетом их возрастных и индивидуальных особенностей.</w:t>
      </w:r>
    </w:p>
    <w:p w:rsidR="009C001C" w:rsidRPr="00D45AD6" w:rsidRDefault="009C001C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- Проведение консультационно-просветительской работы с работниками ДОУ и семьями воспитанников по вопросам физического развития и оздоровления детей дошкольного возраста.</w:t>
      </w:r>
    </w:p>
    <w:p w:rsidR="009C001C" w:rsidRPr="00D45AD6" w:rsidRDefault="009C001C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97B" w:rsidRDefault="00BA697B" w:rsidP="0009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97B" w:rsidRDefault="00BA697B" w:rsidP="0009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97B" w:rsidRDefault="00BA697B" w:rsidP="0009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97B" w:rsidRDefault="00BA697B" w:rsidP="0009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01C" w:rsidRPr="00D45AD6" w:rsidRDefault="009C001C" w:rsidP="00095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AD6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Информационно-техническое оснащение образовательного процесса.</w:t>
      </w:r>
    </w:p>
    <w:p w:rsidR="009C001C" w:rsidRPr="00D45AD6" w:rsidRDefault="009C001C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      Информационно-технические условия обеспечивают стабильное функционирование и развитие ДОУ.  Администрацией ДОУ разработаны и утверждены инструкции по охране труда. ДОУ оснащено автоматической пожарной сигнализацией и тревожной кнопкой. Для реализации общеобразовательной программы в ДОУ имеется: 4 </w:t>
      </w:r>
      <w:proofErr w:type="gramStart"/>
      <w:r w:rsidRPr="00D45AD6">
        <w:rPr>
          <w:rFonts w:ascii="Times New Roman" w:hAnsi="Times New Roman" w:cs="Times New Roman"/>
          <w:sz w:val="24"/>
          <w:szCs w:val="24"/>
        </w:rPr>
        <w:t>групповых</w:t>
      </w:r>
      <w:proofErr w:type="gramEnd"/>
      <w:r w:rsidRPr="00D45AD6">
        <w:rPr>
          <w:rFonts w:ascii="Times New Roman" w:hAnsi="Times New Roman" w:cs="Times New Roman"/>
          <w:sz w:val="24"/>
          <w:szCs w:val="24"/>
        </w:rPr>
        <w:t xml:space="preserve"> помещения, 2 спальни, медицинский кабинет. </w:t>
      </w:r>
      <w:proofErr w:type="gramStart"/>
      <w:r w:rsidRPr="00D45AD6">
        <w:rPr>
          <w:rFonts w:ascii="Times New Roman" w:hAnsi="Times New Roman" w:cs="Times New Roman"/>
          <w:sz w:val="24"/>
          <w:szCs w:val="24"/>
        </w:rPr>
        <w:t>На территории ДОУ построено 3 игровых  площадки, в  них построено оборудование: горки, домики, песочницы, клумбы.</w:t>
      </w:r>
      <w:proofErr w:type="gramEnd"/>
      <w:r w:rsidRPr="00D45AD6">
        <w:rPr>
          <w:rFonts w:ascii="Times New Roman" w:hAnsi="Times New Roman" w:cs="Times New Roman"/>
          <w:sz w:val="24"/>
          <w:szCs w:val="24"/>
        </w:rPr>
        <w:t xml:space="preserve"> </w:t>
      </w:r>
      <w:r w:rsidR="00B661C3" w:rsidRPr="00D45AD6">
        <w:rPr>
          <w:rFonts w:ascii="Times New Roman" w:hAnsi="Times New Roman" w:cs="Times New Roman"/>
          <w:sz w:val="24"/>
          <w:szCs w:val="24"/>
        </w:rPr>
        <w:t>Посажена «Аллея выпускников» в рамках «Всероссийского дня посадки леса»</w:t>
      </w:r>
    </w:p>
    <w:p w:rsidR="009C001C" w:rsidRPr="00D45AD6" w:rsidRDefault="009C001C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В ДОУ имеется:  </w:t>
      </w:r>
      <w:r w:rsidR="00B661C3" w:rsidRPr="00D45AD6">
        <w:rPr>
          <w:rFonts w:ascii="Times New Roman" w:hAnsi="Times New Roman" w:cs="Times New Roman"/>
          <w:sz w:val="24"/>
          <w:szCs w:val="24"/>
        </w:rPr>
        <w:t>Интерактивная доска-1, с</w:t>
      </w:r>
      <w:r w:rsidRPr="00D45AD6">
        <w:rPr>
          <w:rFonts w:ascii="Times New Roman" w:hAnsi="Times New Roman" w:cs="Times New Roman"/>
          <w:sz w:val="24"/>
          <w:szCs w:val="24"/>
        </w:rPr>
        <w:t xml:space="preserve">интезатор-1, музыкальный центр – 2, магнитофон – 2, </w:t>
      </w:r>
      <w:proofErr w:type="spellStart"/>
      <w:r w:rsidRPr="00D45AD6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D45AD6">
        <w:rPr>
          <w:rFonts w:ascii="Times New Roman" w:hAnsi="Times New Roman" w:cs="Times New Roman"/>
          <w:sz w:val="24"/>
          <w:szCs w:val="24"/>
        </w:rPr>
        <w:t xml:space="preserve"> установка-1,</w:t>
      </w:r>
      <w:r w:rsidR="00EE1BDB" w:rsidRPr="00D45AD6">
        <w:rPr>
          <w:rFonts w:ascii="Times New Roman" w:hAnsi="Times New Roman" w:cs="Times New Roman"/>
          <w:sz w:val="24"/>
          <w:szCs w:val="24"/>
        </w:rPr>
        <w:t>экран переносной для мультимедиа,</w:t>
      </w:r>
      <w:r w:rsidRPr="00D45AD6">
        <w:rPr>
          <w:rFonts w:ascii="Times New Roman" w:hAnsi="Times New Roman" w:cs="Times New Roman"/>
          <w:sz w:val="24"/>
          <w:szCs w:val="24"/>
        </w:rPr>
        <w:t xml:space="preserve"> компьютер – 3, принтер – 3 , ксерокс</w:t>
      </w:r>
      <w:r w:rsidR="00EE1BDB" w:rsidRPr="00D45AD6">
        <w:rPr>
          <w:rFonts w:ascii="Times New Roman" w:hAnsi="Times New Roman" w:cs="Times New Roman"/>
          <w:sz w:val="24"/>
          <w:szCs w:val="24"/>
        </w:rPr>
        <w:t>-2, факс-1.Из них 2</w:t>
      </w:r>
      <w:r w:rsidRPr="00D45AD6">
        <w:rPr>
          <w:rFonts w:ascii="Times New Roman" w:hAnsi="Times New Roman" w:cs="Times New Roman"/>
          <w:sz w:val="24"/>
          <w:szCs w:val="24"/>
        </w:rPr>
        <w:t xml:space="preserve"> единицы приобретены в этом год</w:t>
      </w:r>
      <w:proofErr w:type="gramStart"/>
      <w:r w:rsidRPr="00D45AD6">
        <w:rPr>
          <w:rFonts w:ascii="Times New Roman" w:hAnsi="Times New Roman" w:cs="Times New Roman"/>
          <w:sz w:val="24"/>
          <w:szCs w:val="24"/>
        </w:rPr>
        <w:t>у</w:t>
      </w:r>
      <w:r w:rsidR="00EE1BDB" w:rsidRPr="00D45AD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E1BDB" w:rsidRPr="00D45AD6">
        <w:rPr>
          <w:rFonts w:ascii="Times New Roman" w:hAnsi="Times New Roman" w:cs="Times New Roman"/>
          <w:sz w:val="24"/>
          <w:szCs w:val="24"/>
        </w:rPr>
        <w:t xml:space="preserve">интерактивная доска и экран). </w:t>
      </w:r>
      <w:proofErr w:type="spellStart"/>
      <w:r w:rsidR="00EE1BDB" w:rsidRPr="00D45AD6">
        <w:rPr>
          <w:rFonts w:ascii="Times New Roman" w:hAnsi="Times New Roman" w:cs="Times New Roman"/>
          <w:sz w:val="24"/>
          <w:szCs w:val="24"/>
        </w:rPr>
        <w:t>Фунционирует</w:t>
      </w:r>
      <w:proofErr w:type="spellEnd"/>
      <w:r w:rsidRPr="00D45AD6">
        <w:rPr>
          <w:rFonts w:ascii="Times New Roman" w:hAnsi="Times New Roman" w:cs="Times New Roman"/>
          <w:sz w:val="24"/>
          <w:szCs w:val="24"/>
        </w:rPr>
        <w:t xml:space="preserve">  внутренняя ИКТ сеть</w:t>
      </w:r>
      <w:r w:rsidR="0046781E" w:rsidRPr="00D45AD6">
        <w:rPr>
          <w:rFonts w:ascii="Times New Roman" w:hAnsi="Times New Roman" w:cs="Times New Roman"/>
          <w:sz w:val="24"/>
          <w:szCs w:val="24"/>
        </w:rPr>
        <w:t>, есть электронная почта и сайт, который постоянно обновляется.</w:t>
      </w:r>
    </w:p>
    <w:p w:rsidR="009C001C" w:rsidRPr="00D45AD6" w:rsidRDefault="009C001C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В   Д</w:t>
      </w:r>
      <w:r w:rsidR="001B68AC" w:rsidRPr="00D45AD6">
        <w:rPr>
          <w:rFonts w:ascii="Times New Roman" w:hAnsi="Times New Roman" w:cs="Times New Roman"/>
          <w:sz w:val="24"/>
          <w:szCs w:val="24"/>
        </w:rPr>
        <w:t>ОУ выпущен  буклет</w:t>
      </w:r>
      <w:r w:rsidR="00C913EB" w:rsidRPr="00D45AD6">
        <w:rPr>
          <w:rFonts w:ascii="Times New Roman" w:hAnsi="Times New Roman" w:cs="Times New Roman"/>
          <w:sz w:val="24"/>
          <w:szCs w:val="24"/>
        </w:rPr>
        <w:t xml:space="preserve"> п</w:t>
      </w:r>
      <w:r w:rsidR="001B68AC" w:rsidRPr="00D45AD6">
        <w:rPr>
          <w:rFonts w:ascii="Times New Roman" w:hAnsi="Times New Roman" w:cs="Times New Roman"/>
          <w:sz w:val="24"/>
          <w:szCs w:val="24"/>
        </w:rPr>
        <w:t>о патриотической деятельности у</w:t>
      </w:r>
      <w:r w:rsidR="00C913EB" w:rsidRPr="00D45AD6">
        <w:rPr>
          <w:rFonts w:ascii="Times New Roman" w:hAnsi="Times New Roman" w:cs="Times New Roman"/>
          <w:sz w:val="24"/>
          <w:szCs w:val="24"/>
        </w:rPr>
        <w:t>чреждения «Журавли памяти»</w:t>
      </w:r>
      <w:r w:rsidRPr="00D45AD6">
        <w:rPr>
          <w:rFonts w:ascii="Times New Roman" w:hAnsi="Times New Roman" w:cs="Times New Roman"/>
          <w:sz w:val="24"/>
          <w:szCs w:val="24"/>
        </w:rPr>
        <w:t>. Информация о работе  освещается в СМИ района (</w:t>
      </w:r>
      <w:proofErr w:type="spellStart"/>
      <w:r w:rsidRPr="00D45AD6">
        <w:rPr>
          <w:rFonts w:ascii="Times New Roman" w:hAnsi="Times New Roman" w:cs="Times New Roman"/>
          <w:sz w:val="24"/>
          <w:szCs w:val="24"/>
        </w:rPr>
        <w:t>Олекма</w:t>
      </w:r>
      <w:proofErr w:type="spellEnd"/>
      <w:r w:rsidRPr="00D45AD6">
        <w:rPr>
          <w:rFonts w:ascii="Times New Roman" w:hAnsi="Times New Roman" w:cs="Times New Roman"/>
          <w:sz w:val="24"/>
          <w:szCs w:val="24"/>
        </w:rPr>
        <w:t xml:space="preserve">, Вести </w:t>
      </w:r>
      <w:proofErr w:type="spellStart"/>
      <w:r w:rsidRPr="00D45AD6">
        <w:rPr>
          <w:rFonts w:ascii="Times New Roman" w:hAnsi="Times New Roman" w:cs="Times New Roman"/>
          <w:sz w:val="24"/>
          <w:szCs w:val="24"/>
        </w:rPr>
        <w:t>Олекмы</w:t>
      </w:r>
      <w:proofErr w:type="spellEnd"/>
      <w:r w:rsidRPr="00D45AD6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D45AD6">
        <w:rPr>
          <w:rFonts w:ascii="Times New Roman" w:hAnsi="Times New Roman" w:cs="Times New Roman"/>
          <w:sz w:val="24"/>
          <w:szCs w:val="24"/>
        </w:rPr>
        <w:t>,</w:t>
      </w:r>
      <w:r w:rsidR="0046781E" w:rsidRPr="00D45AD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6781E" w:rsidRPr="00D45AD6">
        <w:rPr>
          <w:rFonts w:ascii="Times New Roman" w:hAnsi="Times New Roman" w:cs="Times New Roman"/>
          <w:sz w:val="24"/>
          <w:szCs w:val="24"/>
        </w:rPr>
        <w:t xml:space="preserve">ортале образования, </w:t>
      </w:r>
      <w:r w:rsidRPr="00D45AD6">
        <w:rPr>
          <w:rFonts w:ascii="Times New Roman" w:hAnsi="Times New Roman" w:cs="Times New Roman"/>
          <w:sz w:val="24"/>
          <w:szCs w:val="24"/>
        </w:rPr>
        <w:t xml:space="preserve"> сайтах республики</w:t>
      </w:r>
      <w:r w:rsidR="0046781E" w:rsidRPr="00D45AD6">
        <w:rPr>
          <w:rFonts w:ascii="Times New Roman" w:hAnsi="Times New Roman" w:cs="Times New Roman"/>
          <w:sz w:val="24"/>
          <w:szCs w:val="24"/>
        </w:rPr>
        <w:t>.</w:t>
      </w:r>
      <w:r w:rsidRPr="00D45AD6">
        <w:rPr>
          <w:rFonts w:ascii="Times New Roman" w:hAnsi="Times New Roman" w:cs="Times New Roman"/>
          <w:sz w:val="24"/>
          <w:szCs w:val="24"/>
        </w:rPr>
        <w:t xml:space="preserve"> </w:t>
      </w:r>
      <w:r w:rsidR="00EE1BDB" w:rsidRPr="00D45AD6">
        <w:rPr>
          <w:rFonts w:ascii="Times New Roman" w:hAnsi="Times New Roman" w:cs="Times New Roman"/>
          <w:sz w:val="24"/>
          <w:szCs w:val="24"/>
        </w:rPr>
        <w:t>Педагоги</w:t>
      </w:r>
      <w:r w:rsidRPr="00D45AD6">
        <w:rPr>
          <w:rFonts w:ascii="Times New Roman" w:hAnsi="Times New Roman" w:cs="Times New Roman"/>
          <w:sz w:val="24"/>
          <w:szCs w:val="24"/>
        </w:rPr>
        <w:t xml:space="preserve"> имеют свои странички  на сайте ДОУ.</w:t>
      </w:r>
    </w:p>
    <w:p w:rsidR="009C001C" w:rsidRPr="00D45AD6" w:rsidRDefault="009C001C" w:rsidP="00095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b/>
          <w:i/>
          <w:sz w:val="24"/>
          <w:szCs w:val="24"/>
        </w:rPr>
        <w:t>Материально-техническое обеспечение ДОУ:</w:t>
      </w:r>
    </w:p>
    <w:p w:rsidR="009C001C" w:rsidRPr="00D45AD6" w:rsidRDefault="009C001C" w:rsidP="00095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sz w:val="24"/>
          <w:szCs w:val="24"/>
        </w:rPr>
        <w:t>Пополнение предметно-развивающей среды  руками воспитателей и родителей:</w:t>
      </w:r>
    </w:p>
    <w:p w:rsidR="009C001C" w:rsidRPr="00D45AD6" w:rsidRDefault="009C001C" w:rsidP="00095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sz w:val="24"/>
          <w:szCs w:val="24"/>
        </w:rPr>
        <w:t xml:space="preserve">-игрушки (сертифицированные  согласно возрастных категорий </w:t>
      </w:r>
      <w:proofErr w:type="gramStart"/>
      <w:r w:rsidRPr="00D45AD6">
        <w:rPr>
          <w:rFonts w:ascii="Times New Roman" w:eastAsia="Times New Roman" w:hAnsi="Times New Roman" w:cs="Times New Roman"/>
          <w:sz w:val="24"/>
          <w:szCs w:val="24"/>
        </w:rPr>
        <w:t>)</w:t>
      </w:r>
      <w:r w:rsidR="00EE1BDB" w:rsidRPr="00D45AD6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EE1BDB" w:rsidRPr="00D45AD6">
        <w:rPr>
          <w:rFonts w:ascii="Times New Roman" w:eastAsia="Times New Roman" w:hAnsi="Times New Roman" w:cs="Times New Roman"/>
          <w:sz w:val="24"/>
          <w:szCs w:val="24"/>
        </w:rPr>
        <w:t>для всех групп.</w:t>
      </w:r>
      <w:r w:rsidRPr="00D45A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001C" w:rsidRPr="00D45AD6" w:rsidRDefault="009C001C" w:rsidP="00095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sz w:val="24"/>
          <w:szCs w:val="24"/>
        </w:rPr>
        <w:t xml:space="preserve">- пособия для детей в группах (готовые тетради и прописи по обр. областям) </w:t>
      </w:r>
    </w:p>
    <w:p w:rsidR="009C001C" w:rsidRPr="00D45AD6" w:rsidRDefault="009C001C" w:rsidP="00095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sz w:val="24"/>
          <w:szCs w:val="24"/>
        </w:rPr>
        <w:t xml:space="preserve">-пополнение библиотечек групп </w:t>
      </w:r>
      <w:r w:rsidR="0046781E" w:rsidRPr="00D45AD6">
        <w:rPr>
          <w:rFonts w:ascii="Times New Roman" w:eastAsia="Times New Roman" w:hAnsi="Times New Roman" w:cs="Times New Roman"/>
          <w:sz w:val="24"/>
          <w:szCs w:val="24"/>
        </w:rPr>
        <w:t>в т</w:t>
      </w:r>
      <w:proofErr w:type="gramStart"/>
      <w:r w:rsidR="0046781E" w:rsidRPr="00D45AD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="0046781E" w:rsidRPr="00D45AD6">
        <w:rPr>
          <w:rFonts w:ascii="Times New Roman" w:eastAsia="Times New Roman" w:hAnsi="Times New Roman" w:cs="Times New Roman"/>
          <w:sz w:val="24"/>
          <w:szCs w:val="24"/>
        </w:rPr>
        <w:t xml:space="preserve">ч. </w:t>
      </w:r>
      <w:r w:rsidRPr="00D45AD6">
        <w:rPr>
          <w:rFonts w:ascii="Times New Roman" w:eastAsia="Times New Roman" w:hAnsi="Times New Roman" w:cs="Times New Roman"/>
          <w:sz w:val="24"/>
          <w:szCs w:val="24"/>
        </w:rPr>
        <w:t>через акции «Подари книжку»</w:t>
      </w:r>
    </w:p>
    <w:p w:rsidR="0046781E" w:rsidRPr="00D45AD6" w:rsidRDefault="0046781E" w:rsidP="00095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sz w:val="24"/>
          <w:szCs w:val="24"/>
        </w:rPr>
        <w:t>Приобретены</w:t>
      </w:r>
      <w:r w:rsidR="004C0C18" w:rsidRPr="00D45AD6">
        <w:rPr>
          <w:rFonts w:ascii="Times New Roman" w:eastAsia="Times New Roman" w:hAnsi="Times New Roman" w:cs="Times New Roman"/>
          <w:sz w:val="24"/>
          <w:szCs w:val="24"/>
        </w:rPr>
        <w:t xml:space="preserve"> мебел</w:t>
      </w:r>
      <w:proofErr w:type="gramStart"/>
      <w:r w:rsidR="004C0C18" w:rsidRPr="00D45AD6">
        <w:rPr>
          <w:rFonts w:ascii="Times New Roman" w:eastAsia="Times New Roman" w:hAnsi="Times New Roman" w:cs="Times New Roman"/>
          <w:sz w:val="24"/>
          <w:szCs w:val="24"/>
        </w:rPr>
        <w:t>ь-</w:t>
      </w:r>
      <w:proofErr w:type="gramEnd"/>
      <w:r w:rsidR="004C0C18" w:rsidRPr="00D45AD6">
        <w:rPr>
          <w:rFonts w:ascii="Times New Roman" w:eastAsia="Times New Roman" w:hAnsi="Times New Roman" w:cs="Times New Roman"/>
          <w:sz w:val="24"/>
          <w:szCs w:val="24"/>
        </w:rPr>
        <w:t xml:space="preserve"> шкафы на уровне детей в старшей группе, столы для детей подготовительной группы,</w:t>
      </w:r>
      <w:r w:rsidRPr="00D45AD6">
        <w:rPr>
          <w:rFonts w:ascii="Times New Roman" w:eastAsia="Times New Roman" w:hAnsi="Times New Roman" w:cs="Times New Roman"/>
          <w:sz w:val="24"/>
          <w:szCs w:val="24"/>
        </w:rPr>
        <w:t xml:space="preserve"> контейнеры для мелких игрушек и конструкторов</w:t>
      </w:r>
      <w:r w:rsidR="004C0C18" w:rsidRPr="00D45AD6">
        <w:rPr>
          <w:rFonts w:ascii="Times New Roman" w:eastAsia="Times New Roman" w:hAnsi="Times New Roman" w:cs="Times New Roman"/>
          <w:sz w:val="24"/>
          <w:szCs w:val="24"/>
        </w:rPr>
        <w:t xml:space="preserve"> для всех 4-х групп</w:t>
      </w:r>
      <w:r w:rsidRPr="00D45A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001C" w:rsidRPr="00D45AD6" w:rsidRDefault="009C001C" w:rsidP="00095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B661C3" w:rsidRPr="00D45AD6">
        <w:rPr>
          <w:rFonts w:ascii="Times New Roman" w:eastAsia="Times New Roman" w:hAnsi="Times New Roman" w:cs="Times New Roman"/>
          <w:sz w:val="24"/>
          <w:szCs w:val="24"/>
        </w:rPr>
        <w:t xml:space="preserve">      МБДОУ функционирует  седьмой</w:t>
      </w:r>
      <w:r w:rsidRPr="00D45AD6">
        <w:rPr>
          <w:rFonts w:ascii="Times New Roman" w:eastAsia="Times New Roman" w:hAnsi="Times New Roman" w:cs="Times New Roman"/>
          <w:sz w:val="24"/>
          <w:szCs w:val="24"/>
        </w:rPr>
        <w:t xml:space="preserve"> год, поэтому материально-техническое обеспечение еще недостаточно сформировано, не достаточно созданы и оформленные игровые площадки, мало озеленения из-за реконструкции двора, нет отдельного спортивного и музыкального зала, прачечной, не поведен водопровод. </w:t>
      </w:r>
    </w:p>
    <w:p w:rsidR="009C001C" w:rsidRPr="00D45AD6" w:rsidRDefault="009C001C" w:rsidP="00095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C18" w:rsidRPr="00D45AD6" w:rsidRDefault="009C001C" w:rsidP="0009576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b/>
          <w:sz w:val="24"/>
          <w:szCs w:val="24"/>
        </w:rPr>
        <w:t>4.Результаты деятельности ДОУ.</w:t>
      </w:r>
    </w:p>
    <w:p w:rsidR="004C0C18" w:rsidRPr="00D45AD6" w:rsidRDefault="004C0C18" w:rsidP="00095762">
      <w:pPr>
        <w:pStyle w:val="a3"/>
        <w:spacing w:line="240" w:lineRule="auto"/>
        <w:jc w:val="left"/>
        <w:rPr>
          <w:bCs/>
          <w:sz w:val="24"/>
          <w:szCs w:val="24"/>
          <w:u w:val="single"/>
        </w:rPr>
      </w:pPr>
      <w:r w:rsidRPr="00D45AD6">
        <w:rPr>
          <w:bCs/>
          <w:sz w:val="24"/>
          <w:szCs w:val="24"/>
          <w:u w:val="single"/>
        </w:rPr>
        <w:t xml:space="preserve">                                                  </w:t>
      </w:r>
    </w:p>
    <w:p w:rsidR="004C0C18" w:rsidRPr="00D45AD6" w:rsidRDefault="004C0C18" w:rsidP="00095762">
      <w:pPr>
        <w:pStyle w:val="a3"/>
        <w:spacing w:line="240" w:lineRule="auto"/>
        <w:jc w:val="left"/>
        <w:rPr>
          <w:b/>
          <w:bCs/>
          <w:i/>
          <w:sz w:val="24"/>
          <w:szCs w:val="24"/>
        </w:rPr>
      </w:pPr>
      <w:r w:rsidRPr="00D45AD6">
        <w:rPr>
          <w:b/>
          <w:bCs/>
          <w:i/>
          <w:sz w:val="24"/>
          <w:szCs w:val="24"/>
        </w:rPr>
        <w:t xml:space="preserve">                                                            Оздоровительная деятельность</w:t>
      </w:r>
      <w:proofErr w:type="gramStart"/>
      <w:r w:rsidRPr="00D45AD6">
        <w:rPr>
          <w:b/>
          <w:bCs/>
          <w:i/>
          <w:sz w:val="24"/>
          <w:szCs w:val="24"/>
        </w:rPr>
        <w:t xml:space="preserve"> .</w:t>
      </w:r>
      <w:proofErr w:type="gramEnd"/>
    </w:p>
    <w:p w:rsidR="004C0C18" w:rsidRPr="00D45AD6" w:rsidRDefault="004C0C18" w:rsidP="00095762">
      <w:pPr>
        <w:pStyle w:val="a3"/>
        <w:spacing w:line="240" w:lineRule="auto"/>
        <w:jc w:val="left"/>
        <w:rPr>
          <w:bCs/>
          <w:sz w:val="24"/>
          <w:szCs w:val="24"/>
        </w:rPr>
      </w:pPr>
      <w:r w:rsidRPr="00D45AD6">
        <w:rPr>
          <w:bCs/>
          <w:sz w:val="24"/>
          <w:szCs w:val="24"/>
        </w:rPr>
        <w:t xml:space="preserve">Работа с учреждениями здравоохранения строится на </w:t>
      </w:r>
      <w:proofErr w:type="spellStart"/>
      <w:r w:rsidRPr="00D45AD6">
        <w:rPr>
          <w:bCs/>
          <w:sz w:val="24"/>
          <w:szCs w:val="24"/>
        </w:rPr>
        <w:t>основет</w:t>
      </w:r>
      <w:proofErr w:type="spellEnd"/>
      <w:r w:rsidRPr="00D45AD6">
        <w:rPr>
          <w:bCs/>
          <w:sz w:val="24"/>
          <w:szCs w:val="24"/>
        </w:rPr>
        <w:t xml:space="preserve"> договора заключенного  с ЦУБ.</w:t>
      </w:r>
    </w:p>
    <w:p w:rsidR="004C0C18" w:rsidRPr="00D45AD6" w:rsidRDefault="004C0C18" w:rsidP="00095762">
      <w:pPr>
        <w:pStyle w:val="a3"/>
        <w:spacing w:line="240" w:lineRule="auto"/>
        <w:jc w:val="left"/>
        <w:rPr>
          <w:bCs/>
          <w:sz w:val="24"/>
          <w:szCs w:val="24"/>
          <w:u w:val="single"/>
        </w:rPr>
      </w:pPr>
      <w:r w:rsidRPr="00D45AD6">
        <w:rPr>
          <w:bCs/>
          <w:sz w:val="24"/>
          <w:szCs w:val="24"/>
          <w:u w:val="single"/>
        </w:rPr>
        <w:t>Итоги медосмотра  детей   специалистами ЦУБ в  мае 2014г.</w:t>
      </w:r>
      <w:proofErr w:type="gramStart"/>
      <w:r w:rsidRPr="00D45AD6">
        <w:rPr>
          <w:bCs/>
          <w:sz w:val="24"/>
          <w:szCs w:val="24"/>
          <w:u w:val="single"/>
        </w:rPr>
        <w:t xml:space="preserve"> :</w:t>
      </w:r>
      <w:proofErr w:type="gramEnd"/>
    </w:p>
    <w:p w:rsidR="004C0C18" w:rsidRPr="00D45AD6" w:rsidRDefault="004C0C18" w:rsidP="00095762">
      <w:pPr>
        <w:pStyle w:val="a3"/>
        <w:spacing w:line="240" w:lineRule="auto"/>
        <w:jc w:val="left"/>
        <w:rPr>
          <w:bCs/>
          <w:sz w:val="24"/>
          <w:szCs w:val="24"/>
          <w:u w:val="single"/>
        </w:rPr>
      </w:pPr>
    </w:p>
    <w:p w:rsidR="004C0C18" w:rsidRPr="00D45AD6" w:rsidRDefault="004C0C18" w:rsidP="0009576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45AD6">
        <w:rPr>
          <w:rFonts w:ascii="Times New Roman" w:hAnsi="Times New Roman" w:cs="Times New Roman"/>
          <w:bCs/>
          <w:sz w:val="24"/>
          <w:szCs w:val="24"/>
        </w:rPr>
        <w:t>Всего осмотрено</w:t>
      </w:r>
      <w:r w:rsidRPr="00D45AD6">
        <w:rPr>
          <w:rFonts w:ascii="Times New Roman" w:hAnsi="Times New Roman" w:cs="Times New Roman"/>
          <w:i/>
          <w:sz w:val="24"/>
          <w:szCs w:val="24"/>
        </w:rPr>
        <w:t>: 73 ребенка.</w:t>
      </w:r>
    </w:p>
    <w:p w:rsidR="004C0C18" w:rsidRPr="00D45AD6" w:rsidRDefault="004C0C18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Из них:</w:t>
      </w:r>
    </w:p>
    <w:p w:rsidR="004C0C18" w:rsidRPr="00D45AD6" w:rsidRDefault="004C0C18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45AD6">
        <w:rPr>
          <w:rFonts w:ascii="Times New Roman" w:hAnsi="Times New Roman" w:cs="Times New Roman"/>
          <w:sz w:val="24"/>
          <w:szCs w:val="24"/>
        </w:rPr>
        <w:t xml:space="preserve"> группы здоровья </w:t>
      </w:r>
      <w:proofErr w:type="gramStart"/>
      <w:r w:rsidRPr="00D45AD6">
        <w:rPr>
          <w:rFonts w:ascii="Times New Roman" w:hAnsi="Times New Roman" w:cs="Times New Roman"/>
          <w:sz w:val="24"/>
          <w:szCs w:val="24"/>
        </w:rPr>
        <w:t>-  42</w:t>
      </w:r>
      <w:proofErr w:type="gramEnd"/>
      <w:r w:rsidRPr="00D45AD6">
        <w:rPr>
          <w:rFonts w:ascii="Times New Roman" w:hAnsi="Times New Roman" w:cs="Times New Roman"/>
          <w:sz w:val="24"/>
          <w:szCs w:val="24"/>
        </w:rPr>
        <w:t xml:space="preserve"> ребенка</w:t>
      </w:r>
    </w:p>
    <w:p w:rsidR="004C0C18" w:rsidRPr="00D45AD6" w:rsidRDefault="004C0C18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45AD6">
        <w:rPr>
          <w:rFonts w:ascii="Times New Roman" w:hAnsi="Times New Roman" w:cs="Times New Roman"/>
          <w:sz w:val="24"/>
          <w:szCs w:val="24"/>
        </w:rPr>
        <w:t xml:space="preserve"> группы здоровья </w:t>
      </w:r>
      <w:proofErr w:type="gramStart"/>
      <w:r w:rsidRPr="00D45AD6">
        <w:rPr>
          <w:rFonts w:ascii="Times New Roman" w:hAnsi="Times New Roman" w:cs="Times New Roman"/>
          <w:sz w:val="24"/>
          <w:szCs w:val="24"/>
        </w:rPr>
        <w:t>-  31ребенок</w:t>
      </w:r>
      <w:proofErr w:type="gramEnd"/>
    </w:p>
    <w:p w:rsidR="004C0C18" w:rsidRPr="00D45AD6" w:rsidRDefault="004C0C18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45AD6">
        <w:rPr>
          <w:rFonts w:ascii="Times New Roman" w:hAnsi="Times New Roman" w:cs="Times New Roman"/>
          <w:sz w:val="24"/>
          <w:szCs w:val="24"/>
        </w:rPr>
        <w:t xml:space="preserve"> группы здоровья - 0</w:t>
      </w:r>
    </w:p>
    <w:p w:rsidR="004C0C18" w:rsidRPr="00D45AD6" w:rsidRDefault="004C0C18" w:rsidP="0009576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45AD6">
        <w:rPr>
          <w:rFonts w:ascii="Times New Roman" w:hAnsi="Times New Roman" w:cs="Times New Roman"/>
          <w:b/>
          <w:i/>
          <w:sz w:val="24"/>
          <w:szCs w:val="24"/>
          <w:u w:val="single"/>
        </w:rPr>
        <w:t>Диагноз:</w:t>
      </w:r>
    </w:p>
    <w:p w:rsidR="004C0C18" w:rsidRPr="00D45AD6" w:rsidRDefault="004C0C18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ФЭП – 1</w:t>
      </w:r>
    </w:p>
    <w:p w:rsidR="004C0C18" w:rsidRPr="00D45AD6" w:rsidRDefault="004C0C18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ФСШ – 17</w:t>
      </w:r>
    </w:p>
    <w:p w:rsidR="004C0C18" w:rsidRPr="00D45AD6" w:rsidRDefault="004C0C18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Кариес – 8</w:t>
      </w:r>
    </w:p>
    <w:p w:rsidR="004C0C18" w:rsidRPr="00D45AD6" w:rsidRDefault="004C0C18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О.ринит – 1</w:t>
      </w:r>
    </w:p>
    <w:p w:rsidR="004C0C18" w:rsidRPr="00D45AD6" w:rsidRDefault="004C0C18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Пупочная грыжа – 1</w:t>
      </w:r>
    </w:p>
    <w:p w:rsidR="004C0C18" w:rsidRPr="00D45AD6" w:rsidRDefault="004C0C18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Правосторонний </w:t>
      </w:r>
      <w:proofErr w:type="spellStart"/>
      <w:r w:rsidRPr="00D45AD6">
        <w:rPr>
          <w:rFonts w:ascii="Times New Roman" w:hAnsi="Times New Roman" w:cs="Times New Roman"/>
          <w:sz w:val="24"/>
          <w:szCs w:val="24"/>
        </w:rPr>
        <w:t>криптохризм</w:t>
      </w:r>
      <w:proofErr w:type="spellEnd"/>
      <w:r w:rsidRPr="00D45AD6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4C0C18" w:rsidRPr="00D45AD6" w:rsidRDefault="004C0C18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Гипертрофия </w:t>
      </w:r>
      <w:proofErr w:type="spellStart"/>
      <w:r w:rsidRPr="00D45AD6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D45AD6">
        <w:rPr>
          <w:rFonts w:ascii="Times New Roman" w:hAnsi="Times New Roman" w:cs="Times New Roman"/>
          <w:sz w:val="24"/>
          <w:szCs w:val="24"/>
        </w:rPr>
        <w:t>/м – 1</w:t>
      </w:r>
    </w:p>
    <w:p w:rsidR="004C0C18" w:rsidRPr="00D45AD6" w:rsidRDefault="004C0C18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Избыточный вес – 2</w:t>
      </w:r>
    </w:p>
    <w:p w:rsidR="004C0C18" w:rsidRPr="00D45AD6" w:rsidRDefault="004C0C18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РЭП – 6</w:t>
      </w:r>
    </w:p>
    <w:p w:rsidR="004C0C18" w:rsidRPr="00D45AD6" w:rsidRDefault="004C0C18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Недоразвитие речи – 3</w:t>
      </w:r>
    </w:p>
    <w:p w:rsidR="004C0C18" w:rsidRPr="00D45AD6" w:rsidRDefault="004C0C18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45AD6">
        <w:rPr>
          <w:rFonts w:ascii="Times New Roman" w:hAnsi="Times New Roman" w:cs="Times New Roman"/>
          <w:sz w:val="24"/>
          <w:szCs w:val="24"/>
        </w:rPr>
        <w:lastRenderedPageBreak/>
        <w:t>Гипертенз</w:t>
      </w:r>
      <w:proofErr w:type="spellEnd"/>
      <w:r w:rsidRPr="00D45A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45AD6">
        <w:rPr>
          <w:rFonts w:ascii="Times New Roman" w:hAnsi="Times New Roman" w:cs="Times New Roman"/>
          <w:sz w:val="24"/>
          <w:szCs w:val="24"/>
        </w:rPr>
        <w:t>с-м</w:t>
      </w:r>
      <w:proofErr w:type="spellEnd"/>
      <w:proofErr w:type="gramEnd"/>
      <w:r w:rsidRPr="00D45AD6">
        <w:rPr>
          <w:rFonts w:ascii="Times New Roman" w:hAnsi="Times New Roman" w:cs="Times New Roman"/>
          <w:sz w:val="24"/>
          <w:szCs w:val="24"/>
        </w:rPr>
        <w:t xml:space="preserve"> – 5</w:t>
      </w:r>
    </w:p>
    <w:p w:rsidR="004C0C18" w:rsidRPr="00D45AD6" w:rsidRDefault="004C0C18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Гипертензия </w:t>
      </w:r>
      <w:proofErr w:type="spellStart"/>
      <w:r w:rsidRPr="00D45AD6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D45AD6">
        <w:rPr>
          <w:rFonts w:ascii="Times New Roman" w:hAnsi="Times New Roman" w:cs="Times New Roman"/>
          <w:sz w:val="24"/>
          <w:szCs w:val="24"/>
        </w:rPr>
        <w:t>/м – 1</w:t>
      </w:r>
    </w:p>
    <w:p w:rsidR="004C0C18" w:rsidRPr="00D45AD6" w:rsidRDefault="004C0C18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Синдром </w:t>
      </w:r>
      <w:proofErr w:type="spellStart"/>
      <w:r w:rsidRPr="00D45AD6">
        <w:rPr>
          <w:rFonts w:ascii="Times New Roman" w:hAnsi="Times New Roman" w:cs="Times New Roman"/>
          <w:sz w:val="24"/>
          <w:szCs w:val="24"/>
        </w:rPr>
        <w:t>гипервозбудимости</w:t>
      </w:r>
      <w:proofErr w:type="spellEnd"/>
      <w:r w:rsidRPr="00D45AD6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4C0C18" w:rsidRPr="00D45AD6" w:rsidRDefault="004C0C18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45AD6">
        <w:rPr>
          <w:rFonts w:ascii="Times New Roman" w:hAnsi="Times New Roman" w:cs="Times New Roman"/>
          <w:sz w:val="24"/>
          <w:szCs w:val="24"/>
        </w:rPr>
        <w:t>Логоневрол</w:t>
      </w:r>
      <w:proofErr w:type="spellEnd"/>
      <w:r w:rsidRPr="00D45AD6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4C0C18" w:rsidRPr="00D45AD6" w:rsidRDefault="004C0C18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Зоб 1 стадии - 1</w:t>
      </w:r>
    </w:p>
    <w:p w:rsidR="004C0C18" w:rsidRPr="00D45AD6" w:rsidRDefault="004C0C18" w:rsidP="00095762">
      <w:pPr>
        <w:pStyle w:val="a3"/>
        <w:spacing w:line="240" w:lineRule="auto"/>
        <w:ind w:right="0"/>
        <w:jc w:val="left"/>
        <w:rPr>
          <w:bCs/>
          <w:color w:val="auto"/>
          <w:sz w:val="24"/>
          <w:szCs w:val="24"/>
        </w:rPr>
      </w:pPr>
      <w:r w:rsidRPr="00D45AD6">
        <w:rPr>
          <w:bCs/>
          <w:color w:val="auto"/>
          <w:sz w:val="24"/>
          <w:szCs w:val="24"/>
        </w:rPr>
        <w:t xml:space="preserve">Для осуществления задач  ДОУ  по спортивно-оздоровительному направлению   разработана   программа под названием «Крепыш».                                          </w:t>
      </w:r>
    </w:p>
    <w:p w:rsidR="004C0C18" w:rsidRPr="00D45AD6" w:rsidRDefault="004C0C18" w:rsidP="00095762">
      <w:pPr>
        <w:pStyle w:val="a3"/>
        <w:spacing w:line="240" w:lineRule="auto"/>
        <w:jc w:val="left"/>
        <w:rPr>
          <w:bCs/>
          <w:color w:val="auto"/>
          <w:sz w:val="24"/>
          <w:szCs w:val="24"/>
        </w:rPr>
      </w:pPr>
    </w:p>
    <w:p w:rsidR="004C0C18" w:rsidRPr="00D45AD6" w:rsidRDefault="004C0C18" w:rsidP="00095762">
      <w:pPr>
        <w:pStyle w:val="a3"/>
        <w:spacing w:line="240" w:lineRule="auto"/>
        <w:ind w:right="0"/>
        <w:jc w:val="left"/>
        <w:rPr>
          <w:bCs/>
          <w:color w:val="auto"/>
          <w:sz w:val="24"/>
          <w:szCs w:val="24"/>
        </w:rPr>
      </w:pPr>
      <w:r w:rsidRPr="00D45AD6">
        <w:rPr>
          <w:bCs/>
          <w:color w:val="auto"/>
          <w:sz w:val="24"/>
          <w:szCs w:val="24"/>
        </w:rPr>
        <w:t>В ДОУ проводятся спортивно-оздоровительные мероприятия:</w:t>
      </w:r>
    </w:p>
    <w:p w:rsidR="004C0C18" w:rsidRPr="00D45AD6" w:rsidRDefault="004C0C18" w:rsidP="00095762">
      <w:pPr>
        <w:pStyle w:val="a3"/>
        <w:spacing w:line="240" w:lineRule="auto"/>
        <w:ind w:right="0"/>
        <w:jc w:val="left"/>
        <w:rPr>
          <w:bCs/>
          <w:color w:val="auto"/>
          <w:sz w:val="24"/>
          <w:szCs w:val="24"/>
        </w:rPr>
      </w:pPr>
      <w:r w:rsidRPr="00D45AD6">
        <w:rPr>
          <w:bCs/>
          <w:color w:val="auto"/>
          <w:sz w:val="24"/>
          <w:szCs w:val="24"/>
        </w:rPr>
        <w:t xml:space="preserve">            - занятия по физкультуре;</w:t>
      </w:r>
    </w:p>
    <w:p w:rsidR="004C0C18" w:rsidRPr="00D45AD6" w:rsidRDefault="004C0C18" w:rsidP="00095762">
      <w:pPr>
        <w:pStyle w:val="a3"/>
        <w:spacing w:line="240" w:lineRule="auto"/>
        <w:ind w:left="720"/>
        <w:rPr>
          <w:bCs/>
          <w:sz w:val="24"/>
          <w:szCs w:val="24"/>
        </w:rPr>
      </w:pPr>
      <w:r w:rsidRPr="00D45AD6">
        <w:rPr>
          <w:bCs/>
          <w:sz w:val="24"/>
          <w:szCs w:val="24"/>
        </w:rPr>
        <w:t>- проведение утренних гимнастик (на свежем воздухе в летнее время);</w:t>
      </w:r>
    </w:p>
    <w:p w:rsidR="004C0C18" w:rsidRPr="00D45AD6" w:rsidRDefault="004C0C18" w:rsidP="00095762">
      <w:pPr>
        <w:pStyle w:val="a3"/>
        <w:spacing w:line="240" w:lineRule="auto"/>
        <w:rPr>
          <w:bCs/>
          <w:sz w:val="24"/>
          <w:szCs w:val="24"/>
        </w:rPr>
      </w:pPr>
      <w:r w:rsidRPr="00D45AD6">
        <w:rPr>
          <w:bCs/>
          <w:sz w:val="24"/>
          <w:szCs w:val="24"/>
        </w:rPr>
        <w:t xml:space="preserve">            - закаливающие мероприятия: </w:t>
      </w:r>
    </w:p>
    <w:p w:rsidR="004C0C18" w:rsidRPr="00D45AD6" w:rsidRDefault="004C0C18" w:rsidP="00095762">
      <w:pPr>
        <w:pStyle w:val="a3"/>
        <w:spacing w:line="240" w:lineRule="auto"/>
        <w:ind w:left="720"/>
        <w:rPr>
          <w:bCs/>
          <w:sz w:val="24"/>
          <w:szCs w:val="24"/>
        </w:rPr>
      </w:pPr>
      <w:r w:rsidRPr="00D45AD6">
        <w:rPr>
          <w:bCs/>
          <w:sz w:val="24"/>
          <w:szCs w:val="24"/>
        </w:rPr>
        <w:t xml:space="preserve">- </w:t>
      </w:r>
      <w:proofErr w:type="spellStart"/>
      <w:r w:rsidRPr="00D45AD6">
        <w:rPr>
          <w:bCs/>
          <w:sz w:val="24"/>
          <w:szCs w:val="24"/>
        </w:rPr>
        <w:t>босохождение</w:t>
      </w:r>
      <w:proofErr w:type="spellEnd"/>
      <w:r w:rsidRPr="00D45AD6">
        <w:rPr>
          <w:bCs/>
          <w:sz w:val="24"/>
          <w:szCs w:val="24"/>
        </w:rPr>
        <w:t>;</w:t>
      </w:r>
    </w:p>
    <w:p w:rsidR="004C0C18" w:rsidRPr="00D45AD6" w:rsidRDefault="004C0C18" w:rsidP="00095762">
      <w:pPr>
        <w:pStyle w:val="a3"/>
        <w:spacing w:line="240" w:lineRule="auto"/>
        <w:ind w:left="720"/>
        <w:rPr>
          <w:bCs/>
          <w:sz w:val="24"/>
          <w:szCs w:val="24"/>
        </w:rPr>
      </w:pPr>
      <w:r w:rsidRPr="00D45AD6">
        <w:rPr>
          <w:bCs/>
          <w:sz w:val="24"/>
          <w:szCs w:val="24"/>
        </w:rPr>
        <w:t>- точечный массаж;</w:t>
      </w:r>
    </w:p>
    <w:p w:rsidR="004C0C18" w:rsidRPr="00D45AD6" w:rsidRDefault="004C0C18" w:rsidP="00095762">
      <w:pPr>
        <w:pStyle w:val="a3"/>
        <w:spacing w:line="240" w:lineRule="auto"/>
        <w:ind w:left="720"/>
        <w:rPr>
          <w:bCs/>
          <w:sz w:val="24"/>
          <w:szCs w:val="24"/>
        </w:rPr>
      </w:pPr>
      <w:r w:rsidRPr="00D45AD6">
        <w:rPr>
          <w:bCs/>
          <w:sz w:val="24"/>
          <w:szCs w:val="24"/>
        </w:rPr>
        <w:t>- витаминотерапия: соки, свежие фрукты, витамины «</w:t>
      </w:r>
      <w:proofErr w:type="spellStart"/>
      <w:r w:rsidRPr="00D45AD6">
        <w:rPr>
          <w:bCs/>
          <w:sz w:val="24"/>
          <w:szCs w:val="24"/>
        </w:rPr>
        <w:t>Ревит</w:t>
      </w:r>
      <w:proofErr w:type="spellEnd"/>
      <w:r w:rsidRPr="00D45AD6">
        <w:rPr>
          <w:bCs/>
          <w:sz w:val="24"/>
          <w:szCs w:val="24"/>
        </w:rPr>
        <w:t>», «</w:t>
      </w:r>
      <w:proofErr w:type="spellStart"/>
      <w:r w:rsidRPr="00D45AD6">
        <w:rPr>
          <w:bCs/>
          <w:sz w:val="24"/>
          <w:szCs w:val="24"/>
        </w:rPr>
        <w:t>Аскорб</w:t>
      </w:r>
      <w:proofErr w:type="gramStart"/>
      <w:r w:rsidRPr="00D45AD6">
        <w:rPr>
          <w:bCs/>
          <w:sz w:val="24"/>
          <w:szCs w:val="24"/>
        </w:rPr>
        <w:t>.к</w:t>
      </w:r>
      <w:proofErr w:type="gramEnd"/>
      <w:r w:rsidRPr="00D45AD6">
        <w:rPr>
          <w:bCs/>
          <w:sz w:val="24"/>
          <w:szCs w:val="24"/>
        </w:rPr>
        <w:t>ислота</w:t>
      </w:r>
      <w:proofErr w:type="spellEnd"/>
      <w:r w:rsidRPr="00D45AD6">
        <w:rPr>
          <w:bCs/>
          <w:sz w:val="24"/>
          <w:szCs w:val="24"/>
        </w:rPr>
        <w:t>»;</w:t>
      </w:r>
    </w:p>
    <w:p w:rsidR="004C0C18" w:rsidRPr="00D45AD6" w:rsidRDefault="004C0C18" w:rsidP="00095762">
      <w:pPr>
        <w:pStyle w:val="a3"/>
        <w:spacing w:line="240" w:lineRule="auto"/>
        <w:ind w:left="720"/>
        <w:rPr>
          <w:bCs/>
          <w:sz w:val="24"/>
          <w:szCs w:val="24"/>
        </w:rPr>
      </w:pPr>
      <w:r w:rsidRPr="00D45AD6">
        <w:rPr>
          <w:bCs/>
          <w:sz w:val="24"/>
          <w:szCs w:val="24"/>
        </w:rPr>
        <w:t>- лекарственная терапия по профилактике гриппа (</w:t>
      </w:r>
      <w:proofErr w:type="spellStart"/>
      <w:r w:rsidRPr="00D45AD6">
        <w:rPr>
          <w:bCs/>
          <w:sz w:val="24"/>
          <w:szCs w:val="24"/>
        </w:rPr>
        <w:t>оксолиновая</w:t>
      </w:r>
      <w:proofErr w:type="spellEnd"/>
      <w:r w:rsidRPr="00D45AD6">
        <w:rPr>
          <w:bCs/>
          <w:sz w:val="24"/>
          <w:szCs w:val="24"/>
        </w:rPr>
        <w:t xml:space="preserve"> мазь, </w:t>
      </w:r>
      <w:proofErr w:type="spellStart"/>
      <w:r w:rsidRPr="00D45AD6">
        <w:rPr>
          <w:bCs/>
          <w:sz w:val="24"/>
          <w:szCs w:val="24"/>
        </w:rPr>
        <w:t>ароматерапия</w:t>
      </w:r>
      <w:proofErr w:type="spellEnd"/>
      <w:r w:rsidRPr="00D45AD6">
        <w:rPr>
          <w:bCs/>
          <w:sz w:val="24"/>
          <w:szCs w:val="24"/>
        </w:rPr>
        <w:t xml:space="preserve"> чеснок, лук);  </w:t>
      </w:r>
    </w:p>
    <w:p w:rsidR="004C0C18" w:rsidRPr="00D45AD6" w:rsidRDefault="004C0C18" w:rsidP="00095762">
      <w:pPr>
        <w:pStyle w:val="a3"/>
        <w:spacing w:line="240" w:lineRule="auto"/>
        <w:ind w:left="720"/>
        <w:rPr>
          <w:bCs/>
          <w:sz w:val="24"/>
          <w:szCs w:val="24"/>
        </w:rPr>
      </w:pPr>
      <w:r w:rsidRPr="00D45AD6">
        <w:rPr>
          <w:bCs/>
          <w:sz w:val="24"/>
          <w:szCs w:val="24"/>
        </w:rPr>
        <w:t>- прогулки, проветривание помещений групп;</w:t>
      </w:r>
    </w:p>
    <w:p w:rsidR="004C0C18" w:rsidRPr="00D45AD6" w:rsidRDefault="004C0C18" w:rsidP="00095762">
      <w:pPr>
        <w:pStyle w:val="a3"/>
        <w:spacing w:line="240" w:lineRule="auto"/>
        <w:ind w:left="720"/>
        <w:rPr>
          <w:bCs/>
          <w:sz w:val="24"/>
          <w:szCs w:val="24"/>
        </w:rPr>
      </w:pPr>
      <w:r w:rsidRPr="00D45AD6">
        <w:rPr>
          <w:bCs/>
          <w:sz w:val="24"/>
          <w:szCs w:val="24"/>
        </w:rPr>
        <w:t>- витаминизация 3-х блюд;</w:t>
      </w:r>
    </w:p>
    <w:p w:rsidR="004C0C18" w:rsidRPr="00D45AD6" w:rsidRDefault="004C0C18" w:rsidP="00095762">
      <w:pPr>
        <w:pStyle w:val="a3"/>
        <w:spacing w:line="240" w:lineRule="auto"/>
        <w:ind w:left="720"/>
        <w:rPr>
          <w:bCs/>
          <w:sz w:val="24"/>
          <w:szCs w:val="24"/>
        </w:rPr>
      </w:pPr>
      <w:r w:rsidRPr="00D45AD6">
        <w:rPr>
          <w:bCs/>
          <w:sz w:val="24"/>
          <w:szCs w:val="24"/>
        </w:rPr>
        <w:t>- массажные дорожки,</w:t>
      </w:r>
    </w:p>
    <w:p w:rsidR="004C0C18" w:rsidRPr="00D45AD6" w:rsidRDefault="004C0C18" w:rsidP="00095762">
      <w:pPr>
        <w:pStyle w:val="a3"/>
        <w:spacing w:line="240" w:lineRule="auto"/>
        <w:ind w:left="720"/>
        <w:jc w:val="left"/>
        <w:rPr>
          <w:bCs/>
          <w:sz w:val="24"/>
          <w:szCs w:val="24"/>
        </w:rPr>
      </w:pPr>
      <w:r w:rsidRPr="00D45AD6">
        <w:rPr>
          <w:bCs/>
          <w:sz w:val="24"/>
          <w:szCs w:val="24"/>
        </w:rPr>
        <w:t>-спортивные соревнования, праздники.  И другие  оздоровительные мероприятия.</w:t>
      </w:r>
    </w:p>
    <w:p w:rsidR="004C0C18" w:rsidRPr="00D45AD6" w:rsidRDefault="004C0C18" w:rsidP="00095762">
      <w:pPr>
        <w:pStyle w:val="a3"/>
        <w:spacing w:line="240" w:lineRule="auto"/>
        <w:ind w:left="720"/>
        <w:jc w:val="left"/>
        <w:rPr>
          <w:bCs/>
          <w:sz w:val="24"/>
          <w:szCs w:val="24"/>
        </w:rPr>
      </w:pPr>
    </w:p>
    <w:p w:rsidR="004C0C18" w:rsidRPr="00D45AD6" w:rsidRDefault="004C0C18" w:rsidP="00095762">
      <w:pPr>
        <w:pStyle w:val="a3"/>
        <w:spacing w:line="240" w:lineRule="auto"/>
        <w:ind w:left="720"/>
        <w:jc w:val="left"/>
        <w:rPr>
          <w:bCs/>
          <w:sz w:val="24"/>
          <w:szCs w:val="24"/>
        </w:rPr>
      </w:pPr>
      <w:r w:rsidRPr="00D45AD6">
        <w:rPr>
          <w:bCs/>
          <w:sz w:val="24"/>
          <w:szCs w:val="24"/>
        </w:rPr>
        <w:t>Выводы: Для полной реализации задач оздоровления детей требуется  старшая медсестра, дальнейшая реализация  программы «Крепыш», завершение проекта «Улыбка ребенка» по оснащению детских площадок.</w:t>
      </w:r>
    </w:p>
    <w:p w:rsidR="004C0C18" w:rsidRPr="00D45AD6" w:rsidRDefault="004C0C18" w:rsidP="00095762">
      <w:pPr>
        <w:pStyle w:val="1"/>
        <w:jc w:val="left"/>
        <w:rPr>
          <w:sz w:val="24"/>
          <w:szCs w:val="24"/>
          <w:u w:val="none"/>
        </w:rPr>
      </w:pPr>
    </w:p>
    <w:p w:rsidR="004C0C18" w:rsidRPr="00D45AD6" w:rsidRDefault="004C0C18" w:rsidP="00095762">
      <w:pPr>
        <w:pStyle w:val="1"/>
        <w:jc w:val="left"/>
        <w:rPr>
          <w:b w:val="0"/>
          <w:bCs w:val="0"/>
          <w:sz w:val="24"/>
          <w:szCs w:val="24"/>
          <w:u w:val="none"/>
        </w:rPr>
      </w:pPr>
      <w:r w:rsidRPr="00D45AD6">
        <w:rPr>
          <w:sz w:val="24"/>
          <w:szCs w:val="24"/>
          <w:u w:val="none"/>
        </w:rPr>
        <w:t xml:space="preserve">                            </w:t>
      </w:r>
      <w:r w:rsidRPr="00D45AD6">
        <w:rPr>
          <w:i/>
          <w:sz w:val="24"/>
          <w:szCs w:val="24"/>
          <w:u w:val="none"/>
        </w:rPr>
        <w:t>Дополнительное образование  в ДОУ:</w:t>
      </w:r>
    </w:p>
    <w:p w:rsidR="004C0C18" w:rsidRPr="00D45AD6" w:rsidRDefault="004C0C18" w:rsidP="00095762">
      <w:pPr>
        <w:pStyle w:val="a6"/>
        <w:spacing w:after="100" w:afterAutospacing="1" w:line="240" w:lineRule="auto"/>
        <w:ind w:left="-142" w:firstLine="786"/>
        <w:rPr>
          <w:rFonts w:ascii="Times New Roman" w:eastAsia="Times New Roman" w:hAnsi="Times New Roman" w:cs="Times New Roman"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sz w:val="24"/>
          <w:szCs w:val="24"/>
        </w:rPr>
        <w:t>В ДОУ для развития детей созданы виды дополнительного образования:</w:t>
      </w:r>
    </w:p>
    <w:p w:rsidR="004C0C18" w:rsidRPr="00D45AD6" w:rsidRDefault="004C0C18" w:rsidP="00095762">
      <w:pPr>
        <w:pStyle w:val="a6"/>
        <w:spacing w:after="100" w:afterAutospacing="1" w:line="240" w:lineRule="auto"/>
        <w:ind w:left="644"/>
        <w:rPr>
          <w:rFonts w:ascii="Times New Roman" w:eastAsia="Times New Roman" w:hAnsi="Times New Roman" w:cs="Times New Roman"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sz w:val="24"/>
          <w:szCs w:val="24"/>
        </w:rPr>
        <w:t>Фольклорно-игровая студия «</w:t>
      </w:r>
      <w:proofErr w:type="spellStart"/>
      <w:r w:rsidRPr="00D45AD6">
        <w:rPr>
          <w:rFonts w:ascii="Times New Roman" w:eastAsia="Times New Roman" w:hAnsi="Times New Roman" w:cs="Times New Roman"/>
          <w:sz w:val="24"/>
          <w:szCs w:val="24"/>
        </w:rPr>
        <w:t>Забавушка</w:t>
      </w:r>
      <w:proofErr w:type="spellEnd"/>
      <w:r w:rsidRPr="00D45AD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45AD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ведет</w:t>
      </w:r>
      <w:r w:rsidR="00095762" w:rsidRPr="00D45AD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 </w:t>
      </w:r>
      <w:proofErr w:type="spellStart"/>
      <w:r w:rsidR="00095762" w:rsidRPr="00D45AD6">
        <w:rPr>
          <w:rFonts w:ascii="Times New Roman" w:eastAsia="Times New Roman" w:hAnsi="Times New Roman" w:cs="Times New Roman"/>
          <w:kern w:val="24"/>
          <w:sz w:val="24"/>
          <w:szCs w:val="24"/>
        </w:rPr>
        <w:t>Аксаментова</w:t>
      </w:r>
      <w:proofErr w:type="spellEnd"/>
      <w:r w:rsidR="00095762" w:rsidRPr="00D45AD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О.П. - 7</w:t>
      </w:r>
      <w:r w:rsidRPr="00D45AD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детей Театральная студия «Родничок» </w:t>
      </w:r>
      <w:proofErr w:type="spellStart"/>
      <w:r w:rsidRPr="00D45AD6">
        <w:rPr>
          <w:rFonts w:ascii="Times New Roman" w:eastAsia="Times New Roman" w:hAnsi="Times New Roman" w:cs="Times New Roman"/>
          <w:kern w:val="24"/>
          <w:sz w:val="24"/>
          <w:szCs w:val="24"/>
        </w:rPr>
        <w:t>Абдрахманова</w:t>
      </w:r>
      <w:proofErr w:type="spellEnd"/>
      <w:r w:rsidRPr="00D45AD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Т.Г. – 12детей.</w:t>
      </w:r>
    </w:p>
    <w:p w:rsidR="004C0C18" w:rsidRPr="00D45AD6" w:rsidRDefault="004C0C18" w:rsidP="00095762">
      <w:pPr>
        <w:pStyle w:val="a6"/>
        <w:spacing w:after="100" w:afterAutospacing="1" w:line="240" w:lineRule="auto"/>
        <w:ind w:left="-142" w:firstLine="786"/>
        <w:rPr>
          <w:rFonts w:ascii="Times New Roman" w:eastAsia="Times New Roman" w:hAnsi="Times New Roman" w:cs="Times New Roman"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sz w:val="24"/>
          <w:szCs w:val="24"/>
        </w:rPr>
        <w:t>Клуб «</w:t>
      </w:r>
      <w:proofErr w:type="spellStart"/>
      <w:r w:rsidRPr="00D45AD6">
        <w:rPr>
          <w:rFonts w:ascii="Times New Roman" w:eastAsia="Times New Roman" w:hAnsi="Times New Roman" w:cs="Times New Roman"/>
          <w:sz w:val="24"/>
          <w:szCs w:val="24"/>
        </w:rPr>
        <w:t>Мастерилка</w:t>
      </w:r>
      <w:proofErr w:type="spellEnd"/>
      <w:r w:rsidRPr="00D45AD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45AD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D45AD6">
        <w:rPr>
          <w:rFonts w:ascii="Times New Roman" w:eastAsia="Times New Roman" w:hAnsi="Times New Roman" w:cs="Times New Roman"/>
          <w:kern w:val="24"/>
          <w:sz w:val="24"/>
          <w:szCs w:val="24"/>
        </w:rPr>
        <w:t>Еремеева</w:t>
      </w:r>
      <w:proofErr w:type="spellEnd"/>
      <w:r w:rsidRPr="00D45AD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С.Ю.                  - 8 детей</w:t>
      </w:r>
    </w:p>
    <w:p w:rsidR="004C0C18" w:rsidRPr="00D45AD6" w:rsidRDefault="004C0C18" w:rsidP="00095762">
      <w:pPr>
        <w:pStyle w:val="a6"/>
        <w:spacing w:after="100" w:afterAutospacing="1" w:line="240" w:lineRule="auto"/>
        <w:ind w:left="-142" w:firstLine="786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Секция «Крепыш»  </w:t>
      </w:r>
      <w:r w:rsidR="00916E28" w:rsidRPr="00D45AD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Тарасова Н.В.      </w:t>
      </w:r>
      <w:r w:rsidRPr="00D45AD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              -8</w:t>
      </w:r>
    </w:p>
    <w:p w:rsidR="00916E28" w:rsidRPr="00D45AD6" w:rsidRDefault="004C0C18" w:rsidP="00095762">
      <w:pPr>
        <w:pStyle w:val="a6"/>
        <w:spacing w:after="100" w:afterAutospacing="1" w:line="240" w:lineRule="auto"/>
        <w:ind w:left="-142" w:firstLine="786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kern w:val="24"/>
          <w:sz w:val="24"/>
          <w:szCs w:val="24"/>
        </w:rPr>
        <w:t>Юные волшебники                                              -8</w:t>
      </w:r>
    </w:p>
    <w:p w:rsidR="00916E28" w:rsidRPr="00D45AD6" w:rsidRDefault="00916E28" w:rsidP="00095762">
      <w:pPr>
        <w:pStyle w:val="a6"/>
        <w:spacing w:after="100" w:afterAutospacing="1" w:line="240" w:lineRule="auto"/>
        <w:ind w:left="-142" w:firstLine="786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Секция «Крепыш – школа мяча»    Миронец О.А.      -7</w:t>
      </w:r>
    </w:p>
    <w:p w:rsidR="00916E28" w:rsidRPr="00D45AD6" w:rsidRDefault="00916E28" w:rsidP="00095762">
      <w:pPr>
        <w:pStyle w:val="a6"/>
        <w:spacing w:after="100" w:afterAutospacing="1" w:line="240" w:lineRule="auto"/>
        <w:ind w:left="-142" w:firstLine="786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kern w:val="24"/>
          <w:sz w:val="24"/>
          <w:szCs w:val="24"/>
        </w:rPr>
        <w:t>Театральная студия «Улыбка»  Миронец О.А   – 6 детей</w:t>
      </w:r>
    </w:p>
    <w:p w:rsidR="00916E28" w:rsidRPr="00D45AD6" w:rsidRDefault="00916E28" w:rsidP="00095762">
      <w:pPr>
        <w:pStyle w:val="a6"/>
        <w:spacing w:after="100" w:afterAutospacing="1" w:line="240" w:lineRule="auto"/>
        <w:ind w:left="-142" w:firstLine="786"/>
        <w:rPr>
          <w:rFonts w:ascii="Times New Roman" w:eastAsia="Times New Roman" w:hAnsi="Times New Roman" w:cs="Times New Roman"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sz w:val="24"/>
          <w:szCs w:val="24"/>
        </w:rPr>
        <w:t>Клуб «Акварелька»</w:t>
      </w:r>
      <w:r w:rsidRPr="00D45AD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      </w:t>
      </w:r>
      <w:proofErr w:type="spellStart"/>
      <w:r w:rsidR="00095762" w:rsidRPr="00D45AD6">
        <w:rPr>
          <w:rFonts w:ascii="Times New Roman" w:eastAsia="Times New Roman" w:hAnsi="Times New Roman" w:cs="Times New Roman"/>
          <w:kern w:val="24"/>
          <w:sz w:val="24"/>
          <w:szCs w:val="24"/>
        </w:rPr>
        <w:t>Абдрахманова</w:t>
      </w:r>
      <w:proofErr w:type="spellEnd"/>
      <w:r w:rsidR="00095762" w:rsidRPr="00D45AD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Т.Г  </w:t>
      </w:r>
      <w:r w:rsidRPr="00D45AD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   - 8 детей</w:t>
      </w:r>
    </w:p>
    <w:p w:rsidR="00916E28" w:rsidRPr="00D45AD6" w:rsidRDefault="00916E28" w:rsidP="00095762">
      <w:pPr>
        <w:pStyle w:val="a6"/>
        <w:spacing w:after="100" w:afterAutospacing="1" w:line="240" w:lineRule="auto"/>
        <w:ind w:left="-142" w:firstLine="786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sz w:val="24"/>
          <w:szCs w:val="24"/>
        </w:rPr>
        <w:t xml:space="preserve">Кружок «Наум </w:t>
      </w:r>
      <w:proofErr w:type="spellStart"/>
      <w:r w:rsidRPr="00D45AD6">
        <w:rPr>
          <w:rFonts w:ascii="Times New Roman" w:eastAsia="Times New Roman" w:hAnsi="Times New Roman" w:cs="Times New Roman"/>
          <w:sz w:val="24"/>
          <w:szCs w:val="24"/>
        </w:rPr>
        <w:t>грамотник</w:t>
      </w:r>
      <w:proofErr w:type="spellEnd"/>
      <w:r w:rsidRPr="00D45AD6">
        <w:rPr>
          <w:rFonts w:ascii="Times New Roman" w:eastAsia="Times New Roman" w:hAnsi="Times New Roman" w:cs="Times New Roman"/>
          <w:sz w:val="24"/>
          <w:szCs w:val="24"/>
        </w:rPr>
        <w:t xml:space="preserve"> » </w:t>
      </w:r>
      <w:r w:rsidRPr="00D45AD6">
        <w:rPr>
          <w:rFonts w:ascii="Times New Roman" w:eastAsia="Times New Roman" w:hAnsi="Times New Roman" w:cs="Times New Roman"/>
          <w:kern w:val="24"/>
          <w:sz w:val="24"/>
          <w:szCs w:val="24"/>
        </w:rPr>
        <w:t>Тарасова Н.В. – 7 детей</w:t>
      </w:r>
    </w:p>
    <w:p w:rsidR="00916E28" w:rsidRPr="00D45AD6" w:rsidRDefault="00916E28" w:rsidP="00095762">
      <w:pPr>
        <w:pStyle w:val="a6"/>
        <w:spacing w:after="100" w:afterAutospacing="1" w:line="240" w:lineRule="auto"/>
        <w:ind w:left="-142" w:firstLine="786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«Бумажный журавлик» - Андреева О.А Андреева 12 детей </w:t>
      </w:r>
    </w:p>
    <w:p w:rsidR="00916E28" w:rsidRPr="00D45AD6" w:rsidRDefault="00916E28" w:rsidP="00095762">
      <w:pPr>
        <w:pStyle w:val="a6"/>
        <w:spacing w:after="100" w:afterAutospacing="1" w:line="240" w:lineRule="auto"/>
        <w:ind w:left="-142" w:firstLine="786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kern w:val="24"/>
          <w:sz w:val="24"/>
          <w:szCs w:val="24"/>
        </w:rPr>
        <w:t>«</w:t>
      </w:r>
      <w:proofErr w:type="spellStart"/>
      <w:r w:rsidRPr="00D45AD6">
        <w:rPr>
          <w:rFonts w:ascii="Times New Roman" w:eastAsia="Times New Roman" w:hAnsi="Times New Roman" w:cs="Times New Roman"/>
          <w:kern w:val="24"/>
          <w:sz w:val="24"/>
          <w:szCs w:val="24"/>
        </w:rPr>
        <w:t>Мукосолька</w:t>
      </w:r>
      <w:proofErr w:type="spellEnd"/>
      <w:r w:rsidRPr="00D45AD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» - Андреева О.А. (родитель)-6 детей </w:t>
      </w:r>
      <w:r w:rsidR="00095762" w:rsidRPr="00D45AD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                          </w:t>
      </w:r>
    </w:p>
    <w:p w:rsidR="004C0C18" w:rsidRPr="00D45AD6" w:rsidRDefault="004C0C18" w:rsidP="0009576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916E28" w:rsidRPr="00D45AD6">
        <w:rPr>
          <w:rFonts w:ascii="Times New Roman" w:eastAsia="Times New Roman" w:hAnsi="Times New Roman" w:cs="Times New Roman"/>
          <w:sz w:val="24"/>
          <w:szCs w:val="24"/>
        </w:rPr>
        <w:t xml:space="preserve">этих кружках </w:t>
      </w:r>
      <w:r w:rsidRPr="00D45AD6">
        <w:rPr>
          <w:rFonts w:ascii="Times New Roman" w:eastAsia="Times New Roman" w:hAnsi="Times New Roman" w:cs="Times New Roman"/>
          <w:sz w:val="24"/>
          <w:szCs w:val="24"/>
        </w:rPr>
        <w:t>дети занимаются согласно вариативной части учебного плана. Каждый ребенок посещает 1 выбранный им  вид дополнительного образования.</w:t>
      </w:r>
    </w:p>
    <w:p w:rsidR="004C0C18" w:rsidRPr="00D45AD6" w:rsidRDefault="004C0C18" w:rsidP="00095762">
      <w:pPr>
        <w:tabs>
          <w:tab w:val="left" w:pos="590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Коррекционная работа.</w:t>
      </w:r>
      <w:r w:rsidRPr="00D45A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5AD6">
        <w:rPr>
          <w:rFonts w:ascii="Times New Roman" w:hAnsi="Times New Roman" w:cs="Times New Roman"/>
          <w:i/>
          <w:sz w:val="24"/>
          <w:szCs w:val="24"/>
        </w:rPr>
        <w:tab/>
      </w:r>
    </w:p>
    <w:p w:rsidR="004C0C18" w:rsidRPr="00D45AD6" w:rsidRDefault="004C0C18" w:rsidP="00095762">
      <w:pPr>
        <w:tabs>
          <w:tab w:val="left" w:pos="1418"/>
          <w:tab w:val="left" w:pos="2552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5AD6">
        <w:rPr>
          <w:rFonts w:ascii="Times New Roman" w:hAnsi="Times New Roman" w:cs="Times New Roman"/>
          <w:bCs/>
          <w:sz w:val="24"/>
          <w:szCs w:val="24"/>
        </w:rPr>
        <w:t xml:space="preserve">Коррекционная работа осуществляется логопедом </w:t>
      </w:r>
      <w:proofErr w:type="spellStart"/>
      <w:r w:rsidRPr="00D45AD6">
        <w:rPr>
          <w:rFonts w:ascii="Times New Roman" w:hAnsi="Times New Roman" w:cs="Times New Roman"/>
          <w:bCs/>
          <w:sz w:val="24"/>
          <w:szCs w:val="24"/>
        </w:rPr>
        <w:t>Тыкынаевой</w:t>
      </w:r>
      <w:proofErr w:type="spellEnd"/>
      <w:r w:rsidRPr="00D45AD6">
        <w:rPr>
          <w:rFonts w:ascii="Times New Roman" w:hAnsi="Times New Roman" w:cs="Times New Roman"/>
          <w:bCs/>
          <w:sz w:val="24"/>
          <w:szCs w:val="24"/>
        </w:rPr>
        <w:t xml:space="preserve"> Н.</w:t>
      </w:r>
      <w:proofErr w:type="gramStart"/>
      <w:r w:rsidRPr="00D45AD6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D45AD6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 w:rsidRPr="00D45AD6">
        <w:rPr>
          <w:rFonts w:ascii="Times New Roman" w:hAnsi="Times New Roman" w:cs="Times New Roman"/>
          <w:bCs/>
          <w:sz w:val="24"/>
          <w:szCs w:val="24"/>
        </w:rPr>
        <w:t>через</w:t>
      </w:r>
      <w:proofErr w:type="gramEnd"/>
      <w:r w:rsidRPr="00D45AD6">
        <w:rPr>
          <w:rFonts w:ascii="Times New Roman" w:hAnsi="Times New Roman" w:cs="Times New Roman"/>
          <w:bCs/>
          <w:sz w:val="24"/>
          <w:szCs w:val="24"/>
        </w:rPr>
        <w:t xml:space="preserve"> индивидуальную и подгрупповую работу (по 2 ребенка по причине  условий кабинета)</w:t>
      </w:r>
    </w:p>
    <w:p w:rsidR="004C0C18" w:rsidRPr="00D45AD6" w:rsidRDefault="004C0C18" w:rsidP="0009576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 </w:t>
      </w:r>
      <w:r w:rsidRPr="00D45AD6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4C0C18" w:rsidRPr="00D45AD6" w:rsidRDefault="004C0C18" w:rsidP="000957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Цель: Осуществление необходимой коррекции нарушений речевого развития у детей дошкольного возраста.</w:t>
      </w:r>
    </w:p>
    <w:p w:rsidR="004C0C18" w:rsidRPr="00D45AD6" w:rsidRDefault="004C0C18" w:rsidP="000957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Основными задачами работы являлись:</w:t>
      </w:r>
    </w:p>
    <w:p w:rsidR="004C0C18" w:rsidRPr="00D45AD6" w:rsidRDefault="004C0C18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-коррекция нарушений звукопроизношения у детей,</w:t>
      </w:r>
    </w:p>
    <w:p w:rsidR="004C0C18" w:rsidRPr="00D45AD6" w:rsidRDefault="004C0C18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lastRenderedPageBreak/>
        <w:t>-формирование и развитие фонематического слуха у детей с нарушениями речи,</w:t>
      </w:r>
    </w:p>
    <w:p w:rsidR="004C0C18" w:rsidRPr="00D45AD6" w:rsidRDefault="004C0C18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-воспитание у детей к преодолению недостатков речи,</w:t>
      </w:r>
    </w:p>
    <w:p w:rsidR="004C0C18" w:rsidRPr="00D45AD6" w:rsidRDefault="004C0C18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-взаимодействие с педагогами и родителями по развитию и коррекции речи.</w:t>
      </w:r>
    </w:p>
    <w:p w:rsidR="004C0C18" w:rsidRPr="00D45AD6" w:rsidRDefault="004C0C18" w:rsidP="00095762">
      <w:pPr>
        <w:tabs>
          <w:tab w:val="left" w:pos="1418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sz w:val="24"/>
          <w:szCs w:val="24"/>
        </w:rPr>
        <w:t>Итоги работы логопеда за 2013- 2014у.г.</w:t>
      </w:r>
    </w:p>
    <w:p w:rsidR="004C0C18" w:rsidRPr="00D45AD6" w:rsidRDefault="004C0C18" w:rsidP="000957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11.09.2012г. по 25.09.2012г. было проведено первичное логопедическое обследование устной речи дошкольников 4-7лет, которое показало</w:t>
      </w:r>
      <w:proofErr w:type="gramStart"/>
      <w:r w:rsidRPr="00D45AD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45AD6">
        <w:rPr>
          <w:rFonts w:ascii="Times New Roman" w:hAnsi="Times New Roman" w:cs="Times New Roman"/>
          <w:sz w:val="24"/>
          <w:szCs w:val="24"/>
        </w:rPr>
        <w:t xml:space="preserve"> что 28 из 48 обследованных детей имеют нарушения в речевом развитии различной этиологии и степени выраженности </w:t>
      </w:r>
      <w:proofErr w:type="spellStart"/>
      <w:r w:rsidRPr="00D45AD6">
        <w:rPr>
          <w:rFonts w:ascii="Times New Roman" w:hAnsi="Times New Roman" w:cs="Times New Roman"/>
          <w:sz w:val="24"/>
          <w:szCs w:val="24"/>
        </w:rPr>
        <w:t>деффекта</w:t>
      </w:r>
      <w:proofErr w:type="spellEnd"/>
      <w:r w:rsidRPr="00D45AD6">
        <w:rPr>
          <w:rFonts w:ascii="Times New Roman" w:hAnsi="Times New Roman" w:cs="Times New Roman"/>
          <w:sz w:val="24"/>
          <w:szCs w:val="24"/>
        </w:rPr>
        <w:t>.</w:t>
      </w:r>
    </w:p>
    <w:p w:rsidR="004C0C18" w:rsidRPr="00D45AD6" w:rsidRDefault="004C0C18" w:rsidP="000957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Всего зачислено и занималось 15 детей из них 3 ребенка старшей группы «</w:t>
      </w:r>
      <w:proofErr w:type="spellStart"/>
      <w:r w:rsidRPr="00D45AD6">
        <w:rPr>
          <w:rFonts w:ascii="Times New Roman" w:hAnsi="Times New Roman" w:cs="Times New Roman"/>
          <w:sz w:val="24"/>
          <w:szCs w:val="24"/>
        </w:rPr>
        <w:t>Муравьишки</w:t>
      </w:r>
      <w:proofErr w:type="spellEnd"/>
      <w:r w:rsidRPr="00D45AD6">
        <w:rPr>
          <w:rFonts w:ascii="Times New Roman" w:hAnsi="Times New Roman" w:cs="Times New Roman"/>
          <w:sz w:val="24"/>
          <w:szCs w:val="24"/>
        </w:rPr>
        <w:t xml:space="preserve">» остальные 12 из подготовительной </w:t>
      </w:r>
      <w:proofErr w:type="spellStart"/>
      <w:r w:rsidRPr="00D45AD6">
        <w:rPr>
          <w:rFonts w:ascii="Times New Roman" w:hAnsi="Times New Roman" w:cs="Times New Roman"/>
          <w:sz w:val="24"/>
          <w:szCs w:val="24"/>
        </w:rPr>
        <w:t>группы</w:t>
      </w:r>
      <w:proofErr w:type="gramStart"/>
      <w:r w:rsidRPr="00D45AD6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D45AD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D45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AD6">
        <w:rPr>
          <w:rFonts w:ascii="Times New Roman" w:hAnsi="Times New Roman" w:cs="Times New Roman"/>
          <w:sz w:val="24"/>
          <w:szCs w:val="24"/>
        </w:rPr>
        <w:t>очередб</w:t>
      </w:r>
      <w:proofErr w:type="spellEnd"/>
      <w:r w:rsidRPr="00D45AD6">
        <w:rPr>
          <w:rFonts w:ascii="Times New Roman" w:hAnsi="Times New Roman" w:cs="Times New Roman"/>
          <w:sz w:val="24"/>
          <w:szCs w:val="24"/>
        </w:rPr>
        <w:t xml:space="preserve"> поставлено 13 детей.</w:t>
      </w:r>
    </w:p>
    <w:p w:rsidR="004C0C18" w:rsidRPr="00D45AD6" w:rsidRDefault="004C0C18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              По сходности речевых дефектов дети были разделены на группы:</w:t>
      </w:r>
    </w:p>
    <w:p w:rsidR="004C0C18" w:rsidRPr="00D45AD6" w:rsidRDefault="004C0C18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1-я группа дети с ФН.</w:t>
      </w:r>
    </w:p>
    <w:p w:rsidR="004C0C18" w:rsidRPr="00D45AD6" w:rsidRDefault="004C0C18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2-я группа дети с ФФНР;</w:t>
      </w:r>
    </w:p>
    <w:p w:rsidR="004C0C18" w:rsidRPr="00D45AD6" w:rsidRDefault="004C0C18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3-я группа дети с ОНР 2-4 уровня и дизартрией;</w:t>
      </w:r>
    </w:p>
    <w:p w:rsidR="004C0C18" w:rsidRPr="00D45AD6" w:rsidRDefault="004C0C18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Для каждого ребенка  были составлены индивидуальные планы </w:t>
      </w:r>
      <w:proofErr w:type="spellStart"/>
      <w:r w:rsidRPr="00D45AD6">
        <w:rPr>
          <w:rFonts w:ascii="Times New Roman" w:hAnsi="Times New Roman" w:cs="Times New Roman"/>
          <w:sz w:val="24"/>
          <w:szCs w:val="24"/>
        </w:rPr>
        <w:t>коррекционн</w:t>
      </w:r>
      <w:proofErr w:type="gramStart"/>
      <w:r w:rsidRPr="00D45AD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D45AD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45AD6">
        <w:rPr>
          <w:rFonts w:ascii="Times New Roman" w:hAnsi="Times New Roman" w:cs="Times New Roman"/>
          <w:sz w:val="24"/>
          <w:szCs w:val="24"/>
        </w:rPr>
        <w:t xml:space="preserve"> логопедической работы на учебный период.</w:t>
      </w:r>
    </w:p>
    <w:p w:rsidR="004C0C18" w:rsidRPr="00D45AD6" w:rsidRDefault="004C0C18" w:rsidP="000957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Выпущено всего 15 детей за год.</w:t>
      </w:r>
    </w:p>
    <w:tbl>
      <w:tblPr>
        <w:tblStyle w:val="a5"/>
        <w:tblW w:w="0" w:type="auto"/>
        <w:tblInd w:w="720" w:type="dxa"/>
        <w:tblLook w:val="04A0"/>
      </w:tblPr>
      <w:tblGrid>
        <w:gridCol w:w="792"/>
        <w:gridCol w:w="1205"/>
        <w:gridCol w:w="890"/>
        <w:gridCol w:w="813"/>
        <w:gridCol w:w="1205"/>
        <w:gridCol w:w="895"/>
        <w:gridCol w:w="799"/>
        <w:gridCol w:w="1205"/>
        <w:gridCol w:w="905"/>
      </w:tblGrid>
      <w:tr w:rsidR="004C0C18" w:rsidRPr="00D45AD6" w:rsidTr="004C0C18">
        <w:tc>
          <w:tcPr>
            <w:tcW w:w="3092" w:type="dxa"/>
            <w:gridSpan w:val="3"/>
          </w:tcPr>
          <w:p w:rsidR="004C0C18" w:rsidRPr="00D45AD6" w:rsidRDefault="004C0C18" w:rsidP="0009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ФН</w:t>
            </w:r>
          </w:p>
        </w:tc>
        <w:tc>
          <w:tcPr>
            <w:tcW w:w="3092" w:type="dxa"/>
            <w:gridSpan w:val="3"/>
          </w:tcPr>
          <w:p w:rsidR="004C0C18" w:rsidRPr="00D45AD6" w:rsidRDefault="004C0C18" w:rsidP="0009576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ФФНР</w:t>
            </w:r>
          </w:p>
        </w:tc>
        <w:tc>
          <w:tcPr>
            <w:tcW w:w="3092" w:type="dxa"/>
            <w:gridSpan w:val="3"/>
          </w:tcPr>
          <w:p w:rsidR="004C0C18" w:rsidRPr="00D45AD6" w:rsidRDefault="004C0C18" w:rsidP="0009576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ОНР</w:t>
            </w:r>
          </w:p>
        </w:tc>
      </w:tr>
      <w:tr w:rsidR="004C0C18" w:rsidRPr="00D45AD6" w:rsidTr="004C0C18">
        <w:tc>
          <w:tcPr>
            <w:tcW w:w="912" w:type="dxa"/>
            <w:tcBorders>
              <w:right w:val="single" w:sz="4" w:space="0" w:color="auto"/>
            </w:tcBorders>
          </w:tcPr>
          <w:p w:rsidR="004C0C18" w:rsidRPr="00D45AD6" w:rsidRDefault="004C0C18" w:rsidP="0009576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:rsidR="004C0C18" w:rsidRPr="00D45AD6" w:rsidRDefault="004C0C18" w:rsidP="0009576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положит динамика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4C0C18" w:rsidRPr="00D45AD6" w:rsidRDefault="004C0C18" w:rsidP="0009576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4C0C18" w:rsidRPr="00D45AD6" w:rsidRDefault="004C0C18" w:rsidP="0009576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</w:tcPr>
          <w:p w:rsidR="004C0C18" w:rsidRPr="00D45AD6" w:rsidRDefault="004C0C18" w:rsidP="0009576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полож</w:t>
            </w:r>
            <w:proofErr w:type="spellEnd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 xml:space="preserve"> динамика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4C0C18" w:rsidRPr="00D45AD6" w:rsidRDefault="004C0C18" w:rsidP="0009576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4C0C18" w:rsidRPr="00D45AD6" w:rsidRDefault="004C0C18" w:rsidP="0009576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4C0C18" w:rsidRPr="00D45AD6" w:rsidRDefault="004C0C18" w:rsidP="0009576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полож</w:t>
            </w:r>
            <w:proofErr w:type="spellEnd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. динамика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4C0C18" w:rsidRPr="00D45AD6" w:rsidRDefault="004C0C18" w:rsidP="0009576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</w:tr>
      <w:tr w:rsidR="004C0C18" w:rsidRPr="00D45AD6" w:rsidTr="004C0C18">
        <w:tc>
          <w:tcPr>
            <w:tcW w:w="912" w:type="dxa"/>
            <w:tcBorders>
              <w:right w:val="single" w:sz="4" w:space="0" w:color="auto"/>
            </w:tcBorders>
          </w:tcPr>
          <w:p w:rsidR="004C0C18" w:rsidRPr="00D45AD6" w:rsidRDefault="004C0C18" w:rsidP="0009576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:rsidR="004C0C18" w:rsidRPr="00D45AD6" w:rsidRDefault="004C0C18" w:rsidP="0009576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4C0C18" w:rsidRPr="00D45AD6" w:rsidRDefault="004C0C18" w:rsidP="0009576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4C0C18" w:rsidRPr="00D45AD6" w:rsidRDefault="004C0C18" w:rsidP="0009576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</w:tcPr>
          <w:p w:rsidR="004C0C18" w:rsidRPr="00D45AD6" w:rsidRDefault="004C0C18" w:rsidP="0009576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4C0C18" w:rsidRPr="00D45AD6" w:rsidRDefault="004C0C18" w:rsidP="0009576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4C0C18" w:rsidRPr="00D45AD6" w:rsidRDefault="004C0C18" w:rsidP="0009576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4C0C18" w:rsidRPr="00D45AD6" w:rsidRDefault="004C0C18" w:rsidP="0009576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4C0C18" w:rsidRPr="00D45AD6" w:rsidRDefault="004C0C18" w:rsidP="0009576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C0C18" w:rsidRPr="00D45AD6" w:rsidRDefault="004C0C18" w:rsidP="00095762">
      <w:pPr>
        <w:pStyle w:val="a6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По результатам логопедической работы с нормальным звукопроизношением выпущено 5 человек. С положительной динамикой выпущено 9 человек. Дети с логопедическим диагнозом требуют дальнейшего логопедического и медицинского сопровождения.                                  </w:t>
      </w:r>
    </w:p>
    <w:p w:rsidR="00BA697B" w:rsidRDefault="00BA697B" w:rsidP="00095762">
      <w:pPr>
        <w:tabs>
          <w:tab w:val="left" w:pos="1418"/>
          <w:tab w:val="left" w:pos="2552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C0C18" w:rsidRPr="00D45AD6" w:rsidRDefault="004C0C18" w:rsidP="00095762">
      <w:pPr>
        <w:tabs>
          <w:tab w:val="left" w:pos="1418"/>
          <w:tab w:val="left" w:pos="2552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D45AD6">
        <w:rPr>
          <w:rFonts w:ascii="Times New Roman" w:hAnsi="Times New Roman" w:cs="Times New Roman"/>
          <w:b/>
          <w:bCs/>
          <w:sz w:val="24"/>
          <w:szCs w:val="24"/>
        </w:rPr>
        <w:t>Социальное партнерство.</w:t>
      </w:r>
    </w:p>
    <w:p w:rsidR="004C0C18" w:rsidRPr="00D45AD6" w:rsidRDefault="004C0C18" w:rsidP="00095762">
      <w:pPr>
        <w:tabs>
          <w:tab w:val="left" w:pos="1418"/>
          <w:tab w:val="left" w:pos="2552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0C18" w:rsidRPr="00D45AD6" w:rsidRDefault="004C0C18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Одной из важнейших задач дошкольных образовательных учреждений сейчас становится взаимодействие главных  институтов – семьи, дошкольного учреждения и социума</w:t>
      </w:r>
      <w:proofErr w:type="gramStart"/>
      <w:r w:rsidRPr="00D45AD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45AD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0C18" w:rsidRPr="00D45AD6" w:rsidRDefault="004C0C18" w:rsidP="00095762">
      <w:pPr>
        <w:tabs>
          <w:tab w:val="left" w:pos="1418"/>
          <w:tab w:val="left" w:pos="2552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0C18" w:rsidRPr="00D45AD6" w:rsidRDefault="004C0C18" w:rsidP="000957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Социальное партнерство МБДОУ «Детского сада №6 «Березка»</w:t>
      </w:r>
    </w:p>
    <w:p w:rsidR="004C0C18" w:rsidRPr="00D45AD6" w:rsidRDefault="004C0C18" w:rsidP="000957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с общественными и другими организациями </w:t>
      </w:r>
      <w:proofErr w:type="spellStart"/>
      <w:r w:rsidRPr="00D45AD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45AD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D45AD6">
        <w:rPr>
          <w:rFonts w:ascii="Times New Roman" w:hAnsi="Times New Roman" w:cs="Times New Roman"/>
          <w:sz w:val="24"/>
          <w:szCs w:val="24"/>
        </w:rPr>
        <w:t>лекминска</w:t>
      </w:r>
      <w:proofErr w:type="spellEnd"/>
      <w:r w:rsidRPr="00D45AD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Look w:val="04A0"/>
      </w:tblPr>
      <w:tblGrid>
        <w:gridCol w:w="4301"/>
        <w:gridCol w:w="5128"/>
      </w:tblGrid>
      <w:tr w:rsidR="004C0C18" w:rsidRPr="00D45AD6" w:rsidTr="004C0C18">
        <w:tc>
          <w:tcPr>
            <w:tcW w:w="4361" w:type="dxa"/>
          </w:tcPr>
          <w:p w:rsidR="004C0C18" w:rsidRPr="00D45AD6" w:rsidRDefault="004C0C18" w:rsidP="00095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</w:tc>
        <w:tc>
          <w:tcPr>
            <w:tcW w:w="5210" w:type="dxa"/>
          </w:tcPr>
          <w:p w:rsidR="004C0C18" w:rsidRPr="00D45AD6" w:rsidRDefault="004C0C18" w:rsidP="00095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</w:tr>
      <w:tr w:rsidR="004C0C18" w:rsidRPr="00D45AD6" w:rsidTr="004C0C18">
        <w:tc>
          <w:tcPr>
            <w:tcW w:w="4361" w:type="dxa"/>
          </w:tcPr>
          <w:p w:rsidR="004C0C18" w:rsidRPr="00D45AD6" w:rsidRDefault="004C0C18" w:rsidP="0009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МКУ Управление образования  Олекминского района</w:t>
            </w:r>
          </w:p>
        </w:tc>
        <w:tc>
          <w:tcPr>
            <w:tcW w:w="5210" w:type="dxa"/>
          </w:tcPr>
          <w:p w:rsidR="004C0C18" w:rsidRPr="00D45AD6" w:rsidRDefault="004C0C18" w:rsidP="0009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Управление и координация системой дошкольного образования в МБДОУ  «Детский сад №6 «Березка»</w:t>
            </w:r>
          </w:p>
        </w:tc>
      </w:tr>
      <w:tr w:rsidR="004C0C18" w:rsidRPr="00D45AD6" w:rsidTr="004C0C18">
        <w:tc>
          <w:tcPr>
            <w:tcW w:w="4361" w:type="dxa"/>
          </w:tcPr>
          <w:p w:rsidR="004C0C18" w:rsidRPr="00D45AD6" w:rsidRDefault="004C0C18" w:rsidP="0009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Республиканский детский центр «</w:t>
            </w:r>
            <w:proofErr w:type="spellStart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Кэскил</w:t>
            </w:r>
            <w:proofErr w:type="spellEnd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 xml:space="preserve">», отдел по работе с общественностью. </w:t>
            </w:r>
          </w:p>
        </w:tc>
        <w:tc>
          <w:tcPr>
            <w:tcW w:w="5210" w:type="dxa"/>
          </w:tcPr>
          <w:p w:rsidR="004C0C18" w:rsidRPr="00D45AD6" w:rsidRDefault="004C0C18" w:rsidP="0009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Сотрудничество по работе с общественностью</w:t>
            </w:r>
            <w:proofErr w:type="gramStart"/>
            <w:r w:rsidRPr="00D4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D4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обобщение и распространение инновационного опыта педагогов.</w:t>
            </w:r>
          </w:p>
        </w:tc>
      </w:tr>
      <w:tr w:rsidR="004C0C18" w:rsidRPr="00D45AD6" w:rsidTr="004C0C18">
        <w:tc>
          <w:tcPr>
            <w:tcW w:w="4361" w:type="dxa"/>
          </w:tcPr>
          <w:p w:rsidR="004C0C18" w:rsidRPr="00D45AD6" w:rsidRDefault="004C0C18" w:rsidP="0009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ЦТР и ГОШ</w:t>
            </w:r>
          </w:p>
        </w:tc>
        <w:tc>
          <w:tcPr>
            <w:tcW w:w="5210" w:type="dxa"/>
          </w:tcPr>
          <w:p w:rsidR="004C0C18" w:rsidRPr="00D45AD6" w:rsidRDefault="004C0C18" w:rsidP="0009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проектно-исследовательская деятельность  дошкольников</w:t>
            </w:r>
          </w:p>
        </w:tc>
      </w:tr>
      <w:tr w:rsidR="004C0C18" w:rsidRPr="00D45AD6" w:rsidTr="004C0C18">
        <w:tc>
          <w:tcPr>
            <w:tcW w:w="4361" w:type="dxa"/>
          </w:tcPr>
          <w:p w:rsidR="004C0C18" w:rsidRPr="00D45AD6" w:rsidRDefault="004C0C18" w:rsidP="0009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Управление МО «Город Олекминск»</w:t>
            </w:r>
          </w:p>
        </w:tc>
        <w:tc>
          <w:tcPr>
            <w:tcW w:w="5210" w:type="dxa"/>
          </w:tcPr>
          <w:p w:rsidR="004C0C18" w:rsidRPr="00D45AD6" w:rsidRDefault="004C0C18" w:rsidP="0009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Административно-хозяйственная деятельность </w:t>
            </w:r>
          </w:p>
        </w:tc>
      </w:tr>
      <w:tr w:rsidR="004C0C18" w:rsidRPr="00D45AD6" w:rsidTr="004C0C18">
        <w:tc>
          <w:tcPr>
            <w:tcW w:w="4361" w:type="dxa"/>
          </w:tcPr>
          <w:p w:rsidR="004C0C18" w:rsidRPr="00D45AD6" w:rsidRDefault="004C0C18" w:rsidP="0009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</w:tc>
        <w:tc>
          <w:tcPr>
            <w:tcW w:w="5210" w:type="dxa"/>
          </w:tcPr>
          <w:p w:rsidR="004C0C18" w:rsidRPr="00D45AD6" w:rsidRDefault="004C0C18" w:rsidP="0009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Медицинское обслуживание воспитанников учреждения</w:t>
            </w:r>
          </w:p>
        </w:tc>
      </w:tr>
      <w:tr w:rsidR="004C0C18" w:rsidRPr="00D45AD6" w:rsidTr="004C0C18">
        <w:tc>
          <w:tcPr>
            <w:tcW w:w="4361" w:type="dxa"/>
          </w:tcPr>
          <w:p w:rsidR="004C0C18" w:rsidRPr="00D45AD6" w:rsidRDefault="004C0C18" w:rsidP="0009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 xml:space="preserve">Школа №1 </w:t>
            </w:r>
            <w:proofErr w:type="spellStart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лекминска</w:t>
            </w:r>
            <w:proofErr w:type="spellEnd"/>
          </w:p>
        </w:tc>
        <w:tc>
          <w:tcPr>
            <w:tcW w:w="5210" w:type="dxa"/>
          </w:tcPr>
          <w:p w:rsidR="004C0C18" w:rsidRPr="00D45AD6" w:rsidRDefault="004C0C18" w:rsidP="0009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Работа по преемственности детского сада и школы</w:t>
            </w:r>
          </w:p>
        </w:tc>
      </w:tr>
      <w:tr w:rsidR="004C0C18" w:rsidRPr="00D45AD6" w:rsidTr="004C0C18">
        <w:tc>
          <w:tcPr>
            <w:tcW w:w="4361" w:type="dxa"/>
          </w:tcPr>
          <w:p w:rsidR="004C0C18" w:rsidRPr="00D45AD6" w:rsidRDefault="004C0C18" w:rsidP="0009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Школа искусств</w:t>
            </w:r>
          </w:p>
        </w:tc>
        <w:tc>
          <w:tcPr>
            <w:tcW w:w="5210" w:type="dxa"/>
          </w:tcPr>
          <w:p w:rsidR="004C0C18" w:rsidRPr="00D45AD6" w:rsidRDefault="004C0C18" w:rsidP="0009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Приобщение к миру прекрасного</w:t>
            </w:r>
            <w:proofErr w:type="gramStart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 xml:space="preserve"> театральному искусству через просмотр </w:t>
            </w:r>
            <w:r w:rsidRPr="00D45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театральных постановок</w:t>
            </w:r>
          </w:p>
        </w:tc>
      </w:tr>
      <w:tr w:rsidR="004C0C18" w:rsidRPr="00D45AD6" w:rsidTr="004C0C18">
        <w:tc>
          <w:tcPr>
            <w:tcW w:w="4361" w:type="dxa"/>
          </w:tcPr>
          <w:p w:rsidR="004C0C18" w:rsidRPr="00D45AD6" w:rsidRDefault="004C0C18" w:rsidP="0009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Детско-юношеская районная библиотека</w:t>
            </w:r>
          </w:p>
        </w:tc>
        <w:tc>
          <w:tcPr>
            <w:tcW w:w="5210" w:type="dxa"/>
          </w:tcPr>
          <w:p w:rsidR="004C0C18" w:rsidRPr="00D45AD6" w:rsidRDefault="004C0C18" w:rsidP="0009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к чтению </w:t>
            </w:r>
            <w:proofErr w:type="spellStart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/литературы.</w:t>
            </w:r>
          </w:p>
        </w:tc>
      </w:tr>
      <w:tr w:rsidR="004C0C18" w:rsidRPr="00D45AD6" w:rsidTr="004C0C18">
        <w:tc>
          <w:tcPr>
            <w:tcW w:w="4361" w:type="dxa"/>
          </w:tcPr>
          <w:p w:rsidR="004C0C18" w:rsidRPr="00D45AD6" w:rsidRDefault="004C0C18" w:rsidP="0009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Экологический центр</w:t>
            </w:r>
          </w:p>
        </w:tc>
        <w:tc>
          <w:tcPr>
            <w:tcW w:w="5210" w:type="dxa"/>
          </w:tcPr>
          <w:p w:rsidR="004C0C18" w:rsidRPr="00D45AD6" w:rsidRDefault="004C0C18" w:rsidP="0009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 детей.</w:t>
            </w:r>
          </w:p>
        </w:tc>
      </w:tr>
      <w:tr w:rsidR="004C0C18" w:rsidRPr="00D45AD6" w:rsidTr="004C0C18">
        <w:tc>
          <w:tcPr>
            <w:tcW w:w="4361" w:type="dxa"/>
          </w:tcPr>
          <w:p w:rsidR="004C0C18" w:rsidRPr="00D45AD6" w:rsidRDefault="004C0C18" w:rsidP="0009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Детский центр</w:t>
            </w:r>
          </w:p>
        </w:tc>
        <w:tc>
          <w:tcPr>
            <w:tcW w:w="5210" w:type="dxa"/>
          </w:tcPr>
          <w:p w:rsidR="004C0C18" w:rsidRPr="00D45AD6" w:rsidRDefault="004C0C18" w:rsidP="0009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по </w:t>
            </w:r>
            <w:proofErr w:type="gramStart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End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/эстетическому воспитанию.</w:t>
            </w:r>
          </w:p>
        </w:tc>
      </w:tr>
      <w:tr w:rsidR="004C0C18" w:rsidRPr="00D45AD6" w:rsidTr="004C0C18">
        <w:tc>
          <w:tcPr>
            <w:tcW w:w="4361" w:type="dxa"/>
          </w:tcPr>
          <w:p w:rsidR="004C0C18" w:rsidRPr="00D45AD6" w:rsidRDefault="004C0C18" w:rsidP="0009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5210" w:type="dxa"/>
          </w:tcPr>
          <w:p w:rsidR="004C0C18" w:rsidRPr="00D45AD6" w:rsidRDefault="004C0C18" w:rsidP="0009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физкультурное и оздоровительное направление работы</w:t>
            </w:r>
          </w:p>
        </w:tc>
      </w:tr>
    </w:tbl>
    <w:p w:rsidR="004C0C18" w:rsidRPr="00D45AD6" w:rsidRDefault="004C0C18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C0C18" w:rsidRPr="00D45AD6" w:rsidRDefault="004C0C18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          Социальное партнерство – это один из способов социализации детей, способствующих безболезненному вводу наших воспитанников в общественную жизнь - «Социум». </w:t>
      </w:r>
      <w:r w:rsidR="00EC591F" w:rsidRPr="00D45AD6">
        <w:rPr>
          <w:rFonts w:ascii="Times New Roman" w:hAnsi="Times New Roman" w:cs="Times New Roman"/>
          <w:sz w:val="24"/>
          <w:szCs w:val="24"/>
        </w:rPr>
        <w:t>Результатом партнерства с Республиканским детским центром «</w:t>
      </w:r>
      <w:proofErr w:type="spellStart"/>
      <w:r w:rsidR="00EC591F" w:rsidRPr="00D45AD6">
        <w:rPr>
          <w:rFonts w:ascii="Times New Roman" w:hAnsi="Times New Roman" w:cs="Times New Roman"/>
          <w:sz w:val="24"/>
          <w:szCs w:val="24"/>
        </w:rPr>
        <w:t>Кэскил</w:t>
      </w:r>
      <w:proofErr w:type="spellEnd"/>
      <w:r w:rsidR="00EC591F" w:rsidRPr="00D45AD6">
        <w:rPr>
          <w:rFonts w:ascii="Times New Roman" w:hAnsi="Times New Roman" w:cs="Times New Roman"/>
          <w:sz w:val="24"/>
          <w:szCs w:val="24"/>
        </w:rPr>
        <w:t xml:space="preserve">», отделом по работе с общественностью стала публикация буклета «Журавли памяти» по проекту патриотического воспитания молодежи. Где в сборник вошли разработки открытых занятий воспитателей Бабий Н.А. и </w:t>
      </w:r>
      <w:proofErr w:type="spellStart"/>
      <w:r w:rsidR="00EC591F" w:rsidRPr="00D45AD6">
        <w:rPr>
          <w:rFonts w:ascii="Times New Roman" w:hAnsi="Times New Roman" w:cs="Times New Roman"/>
          <w:sz w:val="24"/>
          <w:szCs w:val="24"/>
        </w:rPr>
        <w:t>Абдрахмановой</w:t>
      </w:r>
      <w:proofErr w:type="spellEnd"/>
      <w:r w:rsidR="00EC591F" w:rsidRPr="00D45AD6">
        <w:rPr>
          <w:rFonts w:ascii="Times New Roman" w:hAnsi="Times New Roman" w:cs="Times New Roman"/>
          <w:sz w:val="24"/>
          <w:szCs w:val="24"/>
        </w:rPr>
        <w:t xml:space="preserve"> Т.Г. </w:t>
      </w:r>
    </w:p>
    <w:p w:rsidR="004C0C18" w:rsidRPr="00D45AD6" w:rsidRDefault="004C0C18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         Одним из самых важных и ближайших партнёров являются родители наших воспитанников. Родитель О.А.Андреева ведет кружки в двух группах ДО</w:t>
      </w:r>
      <w:proofErr w:type="gramStart"/>
      <w:r w:rsidRPr="00D45AD6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D45AD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45AD6">
        <w:rPr>
          <w:rFonts w:ascii="Times New Roman" w:hAnsi="Times New Roman" w:cs="Times New Roman"/>
          <w:sz w:val="24"/>
          <w:szCs w:val="24"/>
        </w:rPr>
        <w:t>Мукосолька</w:t>
      </w:r>
      <w:proofErr w:type="spellEnd"/>
      <w:r w:rsidRPr="00D45AD6">
        <w:rPr>
          <w:rFonts w:ascii="Times New Roman" w:hAnsi="Times New Roman" w:cs="Times New Roman"/>
          <w:sz w:val="24"/>
          <w:szCs w:val="24"/>
        </w:rPr>
        <w:t xml:space="preserve">» по </w:t>
      </w:r>
      <w:proofErr w:type="spellStart"/>
      <w:r w:rsidRPr="00D45AD6">
        <w:rPr>
          <w:rFonts w:ascii="Times New Roman" w:hAnsi="Times New Roman" w:cs="Times New Roman"/>
          <w:sz w:val="24"/>
          <w:szCs w:val="24"/>
        </w:rPr>
        <w:t>тестопластике</w:t>
      </w:r>
      <w:proofErr w:type="spellEnd"/>
      <w:r w:rsidRPr="00D45AD6">
        <w:rPr>
          <w:rFonts w:ascii="Times New Roman" w:hAnsi="Times New Roman" w:cs="Times New Roman"/>
          <w:sz w:val="24"/>
          <w:szCs w:val="24"/>
        </w:rPr>
        <w:t xml:space="preserve"> </w:t>
      </w:r>
      <w:r w:rsidR="008D1434" w:rsidRPr="00D45AD6">
        <w:rPr>
          <w:rFonts w:ascii="Times New Roman" w:hAnsi="Times New Roman" w:cs="Times New Roman"/>
          <w:sz w:val="24"/>
          <w:szCs w:val="24"/>
        </w:rPr>
        <w:t xml:space="preserve">в подготовительной группе </w:t>
      </w:r>
      <w:r w:rsidRPr="00D45AD6">
        <w:rPr>
          <w:rFonts w:ascii="Times New Roman" w:hAnsi="Times New Roman" w:cs="Times New Roman"/>
          <w:sz w:val="24"/>
          <w:szCs w:val="24"/>
        </w:rPr>
        <w:t>и</w:t>
      </w:r>
      <w:r w:rsidR="008D1434" w:rsidRPr="00D45AD6">
        <w:rPr>
          <w:rFonts w:ascii="Times New Roman" w:hAnsi="Times New Roman" w:cs="Times New Roman"/>
          <w:sz w:val="24"/>
          <w:szCs w:val="24"/>
        </w:rPr>
        <w:t xml:space="preserve"> «Бумажный журавлик»</w:t>
      </w:r>
      <w:r w:rsidRPr="00D45AD6">
        <w:rPr>
          <w:rFonts w:ascii="Times New Roman" w:hAnsi="Times New Roman" w:cs="Times New Roman"/>
          <w:sz w:val="24"/>
          <w:szCs w:val="24"/>
        </w:rPr>
        <w:t xml:space="preserve"> </w:t>
      </w:r>
      <w:r w:rsidR="008D1434" w:rsidRPr="00D45AD6">
        <w:rPr>
          <w:rFonts w:ascii="Times New Roman" w:hAnsi="Times New Roman" w:cs="Times New Roman"/>
          <w:sz w:val="24"/>
          <w:szCs w:val="24"/>
        </w:rPr>
        <w:t>в старшей группе.</w:t>
      </w:r>
    </w:p>
    <w:p w:rsidR="004C0C18" w:rsidRPr="00D45AD6" w:rsidRDefault="004C0C18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                      Ф</w:t>
      </w:r>
      <w:r w:rsidRPr="00D45AD6">
        <w:rPr>
          <w:rFonts w:ascii="Times New Roman" w:hAnsi="Times New Roman" w:cs="Times New Roman"/>
          <w:i/>
          <w:sz w:val="24"/>
          <w:szCs w:val="24"/>
        </w:rPr>
        <w:t>о</w:t>
      </w:r>
      <w:r w:rsidRPr="00D45AD6">
        <w:rPr>
          <w:rFonts w:ascii="Times New Roman" w:hAnsi="Times New Roman" w:cs="Times New Roman"/>
          <w:sz w:val="24"/>
          <w:szCs w:val="24"/>
        </w:rPr>
        <w:t>рмы организации общения педагогов и родителей:</w:t>
      </w:r>
    </w:p>
    <w:tbl>
      <w:tblPr>
        <w:tblStyle w:val="a5"/>
        <w:tblW w:w="0" w:type="auto"/>
        <w:tblLook w:val="04A0"/>
      </w:tblPr>
      <w:tblGrid>
        <w:gridCol w:w="2235"/>
        <w:gridCol w:w="4003"/>
        <w:gridCol w:w="3119"/>
      </w:tblGrid>
      <w:tr w:rsidR="004C0C18" w:rsidRPr="00D45AD6" w:rsidTr="004C0C18">
        <w:trPr>
          <w:trHeight w:val="1170"/>
        </w:trPr>
        <w:tc>
          <w:tcPr>
            <w:tcW w:w="2235" w:type="dxa"/>
          </w:tcPr>
          <w:p w:rsidR="004C0C18" w:rsidRPr="00D45AD6" w:rsidRDefault="004C0C18" w:rsidP="0009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Информационно-аналитические </w:t>
            </w: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C0C18" w:rsidRPr="00D45AD6" w:rsidRDefault="004C0C18" w:rsidP="0009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4C0C18" w:rsidRPr="00D45AD6" w:rsidRDefault="004C0C18" w:rsidP="0009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Выявление интересов, потребностей, запросов родителей, уровня их педагогической грамотности</w:t>
            </w: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4C0C18" w:rsidRPr="00D45AD6" w:rsidRDefault="004C0C18" w:rsidP="0009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социологических срезов, опросов.</w:t>
            </w:r>
          </w:p>
        </w:tc>
      </w:tr>
      <w:tr w:rsidR="004C0C18" w:rsidRPr="00D45AD6" w:rsidTr="004C0C18">
        <w:trPr>
          <w:trHeight w:val="278"/>
        </w:trPr>
        <w:tc>
          <w:tcPr>
            <w:tcW w:w="2235" w:type="dxa"/>
          </w:tcPr>
          <w:p w:rsidR="004C0C18" w:rsidRPr="00D45AD6" w:rsidRDefault="004C0C18" w:rsidP="0009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C0C18" w:rsidRPr="00D45AD6" w:rsidRDefault="004C0C18" w:rsidP="0009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4C0C18" w:rsidRPr="00D45AD6" w:rsidRDefault="004C0C18" w:rsidP="0009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Установление эмоционального контакта между педагогами, родителями, детьми</w:t>
            </w: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C0C18" w:rsidRPr="00D45AD6" w:rsidRDefault="004C0C18" w:rsidP="0009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C0C18" w:rsidRPr="00D45AD6" w:rsidRDefault="004C0C18" w:rsidP="0009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досуги, праздники, участие родителей и детей в выставках, конкурсах и др. </w:t>
            </w:r>
          </w:p>
        </w:tc>
      </w:tr>
      <w:tr w:rsidR="004C0C18" w:rsidRPr="00D45AD6" w:rsidTr="004C0C18">
        <w:trPr>
          <w:trHeight w:val="278"/>
        </w:trPr>
        <w:tc>
          <w:tcPr>
            <w:tcW w:w="2235" w:type="dxa"/>
          </w:tcPr>
          <w:p w:rsidR="004C0C18" w:rsidRPr="00D45AD6" w:rsidRDefault="004C0C18" w:rsidP="0009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C0C18" w:rsidRPr="00D45AD6" w:rsidRDefault="004C0C18" w:rsidP="0009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4C0C18" w:rsidRPr="00D45AD6" w:rsidRDefault="004C0C18" w:rsidP="0009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возрастными и психологическими особенностями детей дошкольного возраста. Формирование у родителей практических навыков воспитания детей</w:t>
            </w: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C0C18" w:rsidRPr="00D45AD6" w:rsidRDefault="004C0C18" w:rsidP="0009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 xml:space="preserve">журналы, игры с педагогическим содержанием, педагогическая библиотека для родителей </w:t>
            </w:r>
          </w:p>
        </w:tc>
        <w:tc>
          <w:tcPr>
            <w:tcW w:w="3119" w:type="dxa"/>
          </w:tcPr>
          <w:p w:rsidR="004C0C18" w:rsidRPr="00D45AD6" w:rsidRDefault="004C0C18" w:rsidP="0009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Семинары-практикумы, педагогическая гостиная, проведение собраний, консультаций в нетрадиционной форме, устные педагогические консультации.</w:t>
            </w:r>
          </w:p>
        </w:tc>
      </w:tr>
      <w:tr w:rsidR="004C0C18" w:rsidRPr="00D45AD6" w:rsidTr="004C0C18">
        <w:trPr>
          <w:trHeight w:val="278"/>
        </w:trPr>
        <w:tc>
          <w:tcPr>
            <w:tcW w:w="2235" w:type="dxa"/>
          </w:tcPr>
          <w:p w:rsidR="004C0C18" w:rsidRPr="00D45AD6" w:rsidRDefault="004C0C18" w:rsidP="0009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Наглядно-ин</w:t>
            </w:r>
            <w:proofErr w:type="spellEnd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 xml:space="preserve"> формационные: информационно-ознакомительные; информационно-просветительские</w:t>
            </w: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C0C18" w:rsidRPr="00D45AD6" w:rsidRDefault="004C0C18" w:rsidP="0009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4C0C18" w:rsidRPr="00D45AD6" w:rsidRDefault="004C0C18" w:rsidP="0009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работой дошкольного учреждения, особенностями воспитания детей. Формирование у родителей знаний о воспитании и развитии детей</w:t>
            </w: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C0C18" w:rsidRPr="00D45AD6" w:rsidRDefault="004C0C18" w:rsidP="0009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C0C18" w:rsidRPr="00D45AD6" w:rsidRDefault="004C0C18" w:rsidP="0009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проспекты для родителей, организация дней (недель) открытых дверей, открытых просмотров занятий и других видов деятельности детей. Выпуск газет, организация мини-библиотек, публичные доклады </w:t>
            </w:r>
            <w:proofErr w:type="spellStart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  <w:proofErr w:type="spellEnd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0C18" w:rsidRPr="00D45AD6" w:rsidTr="00322768">
        <w:trPr>
          <w:trHeight w:val="926"/>
        </w:trPr>
        <w:tc>
          <w:tcPr>
            <w:tcW w:w="2235" w:type="dxa"/>
          </w:tcPr>
          <w:p w:rsidR="004C0C18" w:rsidRPr="00D45AD6" w:rsidRDefault="004C0C18" w:rsidP="0009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Проектно-исследовательские</w:t>
            </w:r>
          </w:p>
        </w:tc>
        <w:tc>
          <w:tcPr>
            <w:tcW w:w="4003" w:type="dxa"/>
          </w:tcPr>
          <w:p w:rsidR="004C0C18" w:rsidRPr="00D45AD6" w:rsidRDefault="004C0C18" w:rsidP="0009576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Инициация  партнерских отношений между родителями и детьми, родителями и педагогами.</w:t>
            </w:r>
          </w:p>
        </w:tc>
        <w:tc>
          <w:tcPr>
            <w:tcW w:w="3119" w:type="dxa"/>
          </w:tcPr>
          <w:p w:rsidR="004C0C18" w:rsidRPr="00D45AD6" w:rsidRDefault="004C0C18" w:rsidP="00095762">
            <w:pPr>
              <w:pStyle w:val="a6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совместных</w:t>
            </w:r>
            <w:proofErr w:type="gramEnd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0C18" w:rsidRPr="00D45AD6" w:rsidRDefault="004C0C18" w:rsidP="00095762">
            <w:pPr>
              <w:pStyle w:val="a6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 xml:space="preserve">семейных проектов, вовлечение родителей  в проекты ДОУ. </w:t>
            </w:r>
          </w:p>
          <w:p w:rsidR="004C0C18" w:rsidRPr="00D45AD6" w:rsidRDefault="004C0C18" w:rsidP="0009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0C18" w:rsidRPr="00D45AD6" w:rsidRDefault="004C0C18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C18" w:rsidRPr="00D45AD6" w:rsidRDefault="004C0C18" w:rsidP="00BA69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В работе с семьей удачно используется разработка  проекта:  «</w:t>
      </w:r>
      <w:r w:rsidRPr="00D45AD6">
        <w:rPr>
          <w:rFonts w:ascii="Times New Roman" w:hAnsi="Times New Roman" w:cs="Times New Roman"/>
          <w:bCs/>
          <w:i/>
          <w:iCs/>
          <w:sz w:val="24"/>
          <w:szCs w:val="24"/>
        </w:rPr>
        <w:t>«</w:t>
      </w:r>
      <w:proofErr w:type="spellStart"/>
      <w:r w:rsidRPr="00D45AD6">
        <w:rPr>
          <w:rFonts w:ascii="Times New Roman" w:hAnsi="Times New Roman" w:cs="Times New Roman"/>
          <w:bCs/>
          <w:i/>
          <w:iCs/>
          <w:sz w:val="24"/>
          <w:szCs w:val="24"/>
        </w:rPr>
        <w:t>Семицветик</w:t>
      </w:r>
      <w:proofErr w:type="spellEnd"/>
      <w:r w:rsidRPr="00D45AD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доброты» </w:t>
      </w:r>
      <w:r w:rsidRPr="00D45AD6">
        <w:rPr>
          <w:rFonts w:ascii="Times New Roman" w:hAnsi="Times New Roman" w:cs="Times New Roman"/>
          <w:bCs/>
          <w:sz w:val="24"/>
          <w:szCs w:val="24"/>
        </w:rPr>
        <w:t>Программа социальной адаптации дошкольников (воспитатель Бабий Н.А, подготовительная группа). Реализация мини-проектов «Подкорми птиц» (воспитатель Миронец О.А.).реализация проекта  детской площадки «Улыбка ребенка».</w:t>
      </w:r>
    </w:p>
    <w:p w:rsidR="004C0C18" w:rsidRPr="00D45AD6" w:rsidRDefault="004C0C18" w:rsidP="00BA697B">
      <w:pPr>
        <w:pStyle w:val="a6"/>
        <w:spacing w:after="0" w:line="240" w:lineRule="auto"/>
        <w:ind w:left="-142" w:firstLine="786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iCs/>
          <w:sz w:val="24"/>
          <w:szCs w:val="24"/>
        </w:rPr>
        <w:t>Удовлетворенность родителей работой ДОУ</w:t>
      </w:r>
      <w:r w:rsidR="00662A20" w:rsidRPr="00D45AD6">
        <w:rPr>
          <w:rFonts w:ascii="Times New Roman" w:eastAsia="Times New Roman" w:hAnsi="Times New Roman" w:cs="Times New Roman"/>
          <w:iCs/>
          <w:sz w:val="24"/>
          <w:szCs w:val="24"/>
        </w:rPr>
        <w:t xml:space="preserve"> -81,4</w:t>
      </w:r>
      <w:r w:rsidRPr="00D45AD6">
        <w:rPr>
          <w:rFonts w:ascii="Times New Roman" w:eastAsia="Times New Roman" w:hAnsi="Times New Roman" w:cs="Times New Roman"/>
          <w:iCs/>
          <w:sz w:val="24"/>
          <w:szCs w:val="24"/>
        </w:rPr>
        <w:t xml:space="preserve"> %</w:t>
      </w:r>
    </w:p>
    <w:p w:rsidR="00BA697B" w:rsidRDefault="00BA697B" w:rsidP="00BA697B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C0C18" w:rsidRPr="00D45AD6" w:rsidRDefault="004C0C18" w:rsidP="00095762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  </w:t>
      </w:r>
      <w:r w:rsidRPr="00D45AD6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D45AD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Укрепить  социальное  партнерство с родителями, социальными институтами города, республики для успешной социализации детей в обществе. </w:t>
      </w:r>
    </w:p>
    <w:p w:rsidR="004C0C18" w:rsidRPr="00D45AD6" w:rsidRDefault="004C0C18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C18" w:rsidRPr="00D45AD6" w:rsidRDefault="004C0C18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 Анкетировани</w:t>
      </w:r>
      <w:r w:rsidR="00662A20" w:rsidRPr="00D45AD6">
        <w:rPr>
          <w:rFonts w:ascii="Times New Roman" w:hAnsi="Times New Roman" w:cs="Times New Roman"/>
          <w:sz w:val="24"/>
          <w:szCs w:val="24"/>
        </w:rPr>
        <w:t>е родителей показало, что большинство</w:t>
      </w:r>
      <w:r w:rsidRPr="00D45AD6">
        <w:rPr>
          <w:rFonts w:ascii="Times New Roman" w:hAnsi="Times New Roman" w:cs="Times New Roman"/>
          <w:sz w:val="24"/>
          <w:szCs w:val="24"/>
        </w:rPr>
        <w:t xml:space="preserve"> родителей </w:t>
      </w:r>
      <w:proofErr w:type="gramStart"/>
      <w:r w:rsidRPr="00D45AD6">
        <w:rPr>
          <w:rFonts w:ascii="Times New Roman" w:hAnsi="Times New Roman" w:cs="Times New Roman"/>
          <w:sz w:val="24"/>
          <w:szCs w:val="24"/>
        </w:rPr>
        <w:t>удовлетворены</w:t>
      </w:r>
      <w:proofErr w:type="gramEnd"/>
      <w:r w:rsidRPr="00D45AD6">
        <w:rPr>
          <w:rFonts w:ascii="Times New Roman" w:hAnsi="Times New Roman" w:cs="Times New Roman"/>
          <w:sz w:val="24"/>
          <w:szCs w:val="24"/>
        </w:rPr>
        <w:t xml:space="preserve"> качеством образовательных услуг в ДОУ. Анализ показывает</w:t>
      </w:r>
      <w:proofErr w:type="gramStart"/>
      <w:r w:rsidRPr="00D45AD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45AD6">
        <w:rPr>
          <w:rFonts w:ascii="Times New Roman" w:hAnsi="Times New Roman" w:cs="Times New Roman"/>
          <w:sz w:val="24"/>
          <w:szCs w:val="24"/>
        </w:rPr>
        <w:t xml:space="preserve"> что у родителей растут требования к условиям содержания - к состоянию зданий и коммуникаций,  к качеству и организации  питания, к охране здоровья. (здание 1958г. постройки, приспособленное, нет </w:t>
      </w:r>
      <w:proofErr w:type="spellStart"/>
      <w:r w:rsidRPr="00D45AD6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D45AD6">
        <w:rPr>
          <w:rFonts w:ascii="Times New Roman" w:hAnsi="Times New Roman" w:cs="Times New Roman"/>
          <w:sz w:val="24"/>
          <w:szCs w:val="24"/>
        </w:rPr>
        <w:t>/зала и муз. зала, нет благоустройства , тесно, спальни совмещенные с групповым помещением, во двор заезжают  машины.)Требуется улучшение состояния зданий и коммуникаций  в ДОУ.</w:t>
      </w:r>
    </w:p>
    <w:p w:rsidR="00B661C3" w:rsidRPr="00D45AD6" w:rsidRDefault="00B661C3" w:rsidP="0009576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001C" w:rsidRPr="00D45AD6" w:rsidRDefault="009C001C" w:rsidP="00095762">
      <w:pPr>
        <w:spacing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45AD6">
        <w:rPr>
          <w:rFonts w:ascii="Times New Roman" w:hAnsi="Times New Roman" w:cs="Times New Roman"/>
          <w:b/>
          <w:i/>
          <w:sz w:val="24"/>
          <w:szCs w:val="24"/>
        </w:rPr>
        <w:t xml:space="preserve"> Наши достижения в 2012 – 2013 учебном году:</w:t>
      </w:r>
    </w:p>
    <w:p w:rsidR="0025765A" w:rsidRPr="00D45AD6" w:rsidRDefault="00B04C07" w:rsidP="000957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45AD6">
        <w:rPr>
          <w:rFonts w:ascii="Times New Roman" w:hAnsi="Times New Roman" w:cs="Times New Roman"/>
          <w:b/>
          <w:sz w:val="24"/>
          <w:szCs w:val="24"/>
        </w:rPr>
        <w:t>Ченских</w:t>
      </w:r>
      <w:proofErr w:type="spellEnd"/>
      <w:r w:rsidRPr="00D45AD6">
        <w:rPr>
          <w:rFonts w:ascii="Times New Roman" w:hAnsi="Times New Roman" w:cs="Times New Roman"/>
          <w:b/>
          <w:sz w:val="24"/>
          <w:szCs w:val="24"/>
        </w:rPr>
        <w:t xml:space="preserve"> Вадим с папой Миха</w:t>
      </w:r>
      <w:r w:rsidR="0025765A" w:rsidRPr="00D45AD6">
        <w:rPr>
          <w:rFonts w:ascii="Times New Roman" w:hAnsi="Times New Roman" w:cs="Times New Roman"/>
          <w:b/>
          <w:sz w:val="24"/>
          <w:szCs w:val="24"/>
        </w:rPr>
        <w:t xml:space="preserve">илом </w:t>
      </w:r>
      <w:proofErr w:type="spellStart"/>
      <w:r w:rsidR="0025765A" w:rsidRPr="00D45AD6">
        <w:rPr>
          <w:rFonts w:ascii="Times New Roman" w:hAnsi="Times New Roman" w:cs="Times New Roman"/>
          <w:b/>
          <w:sz w:val="24"/>
          <w:szCs w:val="24"/>
        </w:rPr>
        <w:t>Ченских</w:t>
      </w:r>
      <w:proofErr w:type="spellEnd"/>
      <w:r w:rsidR="0025765A" w:rsidRPr="00D45A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765A" w:rsidRPr="00D45AD6">
        <w:rPr>
          <w:rFonts w:ascii="Times New Roman" w:hAnsi="Times New Roman" w:cs="Times New Roman"/>
          <w:sz w:val="24"/>
          <w:szCs w:val="24"/>
        </w:rPr>
        <w:t xml:space="preserve">– </w:t>
      </w:r>
      <w:r w:rsidRPr="00D45AD6">
        <w:rPr>
          <w:rFonts w:ascii="Times New Roman" w:hAnsi="Times New Roman" w:cs="Times New Roman"/>
          <w:sz w:val="24"/>
          <w:szCs w:val="24"/>
        </w:rPr>
        <w:t xml:space="preserve"> 2 место </w:t>
      </w:r>
      <w:r w:rsidR="0025765A" w:rsidRPr="00D45AD6">
        <w:rPr>
          <w:rFonts w:ascii="Times New Roman" w:hAnsi="Times New Roman" w:cs="Times New Roman"/>
          <w:sz w:val="24"/>
          <w:szCs w:val="24"/>
        </w:rPr>
        <w:t>на Республиканском конкурсе «Птичий дом» в рамках республиканской экологической акции «Подкорми  птиц»</w:t>
      </w:r>
      <w:proofErr w:type="gramStart"/>
      <w:r w:rsidRPr="00D45AD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9377C" w:rsidRPr="00D45AD6" w:rsidRDefault="00095762" w:rsidP="00095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9377C" w:rsidRPr="00D45AD6">
        <w:rPr>
          <w:rFonts w:ascii="Times New Roman" w:eastAsia="Times New Roman" w:hAnsi="Times New Roman" w:cs="Times New Roman"/>
          <w:b/>
          <w:bCs/>
          <w:sz w:val="24"/>
          <w:szCs w:val="24"/>
        </w:rPr>
        <w:t>Шеин Витя</w:t>
      </w:r>
      <w:r w:rsidR="00E9377C" w:rsidRPr="00D45A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377C" w:rsidRPr="00D45A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место  </w:t>
      </w:r>
      <w:r w:rsidR="00E9377C" w:rsidRPr="00D45AD6">
        <w:rPr>
          <w:rFonts w:ascii="Times New Roman" w:eastAsia="Times New Roman" w:hAnsi="Times New Roman" w:cs="Times New Roman"/>
          <w:sz w:val="24"/>
          <w:szCs w:val="24"/>
        </w:rPr>
        <w:t xml:space="preserve">среди дошкольников в районной интеллектуальной игре </w:t>
      </w:r>
      <w:proofErr w:type="gramStart"/>
      <w:r w:rsidR="00E9377C" w:rsidRPr="00D45AD6">
        <w:rPr>
          <w:rFonts w:ascii="Times New Roman" w:eastAsia="Times New Roman" w:hAnsi="Times New Roman" w:cs="Times New Roman"/>
          <w:sz w:val="24"/>
          <w:szCs w:val="24"/>
        </w:rPr>
        <w:t>ДИП</w:t>
      </w:r>
      <w:proofErr w:type="gramEnd"/>
      <w:r w:rsidR="00E9377C" w:rsidRPr="00D45A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9377C" w:rsidRPr="00D45AD6">
        <w:rPr>
          <w:rFonts w:ascii="Times New Roman" w:eastAsia="Times New Roman" w:hAnsi="Times New Roman" w:cs="Times New Roman"/>
          <w:sz w:val="24"/>
          <w:szCs w:val="24"/>
        </w:rPr>
        <w:t>Сонор</w:t>
      </w:r>
      <w:proofErr w:type="spellEnd"/>
      <w:r w:rsidR="00E9377C" w:rsidRPr="00D45A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9377C" w:rsidRPr="00D45A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 место</w:t>
      </w:r>
      <w:r w:rsidR="00E9377C" w:rsidRPr="00D45AD6">
        <w:rPr>
          <w:rFonts w:ascii="Times New Roman" w:eastAsia="Times New Roman" w:hAnsi="Times New Roman" w:cs="Times New Roman"/>
          <w:sz w:val="24"/>
          <w:szCs w:val="24"/>
        </w:rPr>
        <w:t xml:space="preserve"> в районном конкурсе поделок «Цветы для мамы» </w:t>
      </w:r>
    </w:p>
    <w:p w:rsidR="00E9377C" w:rsidRPr="00D45AD6" w:rsidRDefault="00095762" w:rsidP="00095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9377C" w:rsidRPr="00D45AD6">
        <w:rPr>
          <w:rFonts w:ascii="Times New Roman" w:eastAsia="Times New Roman" w:hAnsi="Times New Roman" w:cs="Times New Roman"/>
          <w:b/>
          <w:bCs/>
          <w:sz w:val="24"/>
          <w:szCs w:val="24"/>
        </w:rPr>
        <w:t>Петрова Вера</w:t>
      </w:r>
      <w:r w:rsidR="00E9377C" w:rsidRPr="00D45A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377C" w:rsidRPr="00D45A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 место  </w:t>
      </w:r>
      <w:r w:rsidR="00E9377C" w:rsidRPr="00D45AD6">
        <w:rPr>
          <w:rFonts w:ascii="Times New Roman" w:eastAsia="Times New Roman" w:hAnsi="Times New Roman" w:cs="Times New Roman"/>
          <w:sz w:val="24"/>
          <w:szCs w:val="24"/>
        </w:rPr>
        <w:t>среди дошкольников на районном конкурсе «</w:t>
      </w:r>
      <w:proofErr w:type="spellStart"/>
      <w:r w:rsidR="00E9377C" w:rsidRPr="00D45AD6">
        <w:rPr>
          <w:rFonts w:ascii="Times New Roman" w:eastAsia="Times New Roman" w:hAnsi="Times New Roman" w:cs="Times New Roman"/>
          <w:sz w:val="24"/>
          <w:szCs w:val="24"/>
        </w:rPr>
        <w:t>Знайка</w:t>
      </w:r>
      <w:proofErr w:type="spellEnd"/>
      <w:r w:rsidR="00E9377C" w:rsidRPr="00D45AD6">
        <w:rPr>
          <w:rFonts w:ascii="Times New Roman" w:eastAsia="Times New Roman" w:hAnsi="Times New Roman" w:cs="Times New Roman"/>
          <w:sz w:val="24"/>
          <w:szCs w:val="24"/>
        </w:rPr>
        <w:t xml:space="preserve">»,  </w:t>
      </w:r>
      <w:r w:rsidR="00E9377C" w:rsidRPr="00D45AD6">
        <w:rPr>
          <w:rFonts w:ascii="Times New Roman" w:eastAsia="Times New Roman" w:hAnsi="Times New Roman" w:cs="Times New Roman"/>
          <w:b/>
          <w:bCs/>
          <w:sz w:val="24"/>
          <w:szCs w:val="24"/>
        </w:rPr>
        <w:t>3-е место</w:t>
      </w:r>
      <w:r w:rsidR="00E9377C" w:rsidRPr="00D45AD6">
        <w:rPr>
          <w:rFonts w:ascii="Times New Roman" w:eastAsia="Times New Roman" w:hAnsi="Times New Roman" w:cs="Times New Roman"/>
          <w:sz w:val="24"/>
          <w:szCs w:val="24"/>
        </w:rPr>
        <w:t xml:space="preserve"> в районном конкурсе рисунков   «Листовка водителю».</w:t>
      </w:r>
    </w:p>
    <w:p w:rsidR="00E9377C" w:rsidRPr="00D45AD6" w:rsidRDefault="00E9377C" w:rsidP="00095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Андреев Миша </w:t>
      </w:r>
      <w:r w:rsidRPr="00D45AD6">
        <w:rPr>
          <w:rFonts w:ascii="Times New Roman" w:eastAsia="Times New Roman" w:hAnsi="Times New Roman" w:cs="Times New Roman"/>
          <w:sz w:val="24"/>
          <w:szCs w:val="24"/>
        </w:rPr>
        <w:t>1 место на районной олимпиаде дошкольников   «Знатоки экологии»</w:t>
      </w:r>
      <w:r w:rsidRPr="00D45AD6">
        <w:rPr>
          <w:rFonts w:ascii="Times New Roman" w:eastAsia="Times New Roman" w:hAnsi="Times New Roman" w:cs="Times New Roman"/>
          <w:sz w:val="24"/>
          <w:szCs w:val="24"/>
        </w:rPr>
        <w:br/>
      </w:r>
      <w:r w:rsidRPr="00D45A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Андреев Миша </w:t>
      </w:r>
      <w:r w:rsidRPr="00D45AD6">
        <w:rPr>
          <w:rFonts w:ascii="Times New Roman" w:eastAsia="Times New Roman" w:hAnsi="Times New Roman" w:cs="Times New Roman"/>
          <w:sz w:val="24"/>
          <w:szCs w:val="24"/>
        </w:rPr>
        <w:t>-1 место на районном конкурсе дошкольников «Я исследователь»</w:t>
      </w:r>
      <w:r w:rsidRPr="00D45AD6">
        <w:rPr>
          <w:rFonts w:ascii="Times New Roman" w:eastAsia="Times New Roman" w:hAnsi="Times New Roman" w:cs="Times New Roman"/>
          <w:sz w:val="24"/>
          <w:szCs w:val="24"/>
        </w:rPr>
        <w:br/>
      </w:r>
      <w:r w:rsidRPr="00D45A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Коротких Алеша </w:t>
      </w:r>
      <w:r w:rsidRPr="00D45AD6">
        <w:rPr>
          <w:rFonts w:ascii="Times New Roman" w:eastAsia="Times New Roman" w:hAnsi="Times New Roman" w:cs="Times New Roman"/>
          <w:sz w:val="24"/>
          <w:szCs w:val="24"/>
        </w:rPr>
        <w:t xml:space="preserve">-2 место на районном конкурсе дошкольников «Я исследователь» </w:t>
      </w:r>
    </w:p>
    <w:p w:rsidR="00AE32AE" w:rsidRPr="00D45AD6" w:rsidRDefault="00AE32AE" w:rsidP="00095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b/>
          <w:sz w:val="24"/>
          <w:szCs w:val="24"/>
        </w:rPr>
        <w:t>Полушин Данил</w:t>
      </w:r>
      <w:r w:rsidRPr="00D45AD6">
        <w:rPr>
          <w:rFonts w:ascii="Times New Roman" w:eastAsia="Times New Roman" w:hAnsi="Times New Roman" w:cs="Times New Roman"/>
          <w:sz w:val="24"/>
          <w:szCs w:val="24"/>
        </w:rPr>
        <w:t>- 2 место на районном «Конкурсе чтецов»</w:t>
      </w:r>
    </w:p>
    <w:p w:rsidR="0025765A" w:rsidRPr="00D45AD6" w:rsidRDefault="00095762" w:rsidP="00095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9377C" w:rsidRPr="00D45AD6">
        <w:rPr>
          <w:rFonts w:ascii="Times New Roman" w:eastAsia="Times New Roman" w:hAnsi="Times New Roman" w:cs="Times New Roman"/>
          <w:b/>
          <w:bCs/>
          <w:sz w:val="24"/>
          <w:szCs w:val="24"/>
        </w:rPr>
        <w:t>Цзю</w:t>
      </w:r>
      <w:proofErr w:type="spellEnd"/>
      <w:r w:rsidR="00E9377C" w:rsidRPr="00D45A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Надя-Диплом 1 степени  </w:t>
      </w:r>
      <w:r w:rsidR="00E9377C" w:rsidRPr="00D45AD6">
        <w:rPr>
          <w:rFonts w:ascii="Times New Roman" w:eastAsia="Times New Roman" w:hAnsi="Times New Roman" w:cs="Times New Roman"/>
          <w:sz w:val="24"/>
          <w:szCs w:val="24"/>
        </w:rPr>
        <w:t>на районной выставке «Из простой бумаг</w:t>
      </w:r>
      <w:proofErr w:type="gramStart"/>
      <w:r w:rsidR="00E9377C" w:rsidRPr="00D45AD6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="00AE32AE" w:rsidRPr="00D45A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377C" w:rsidRPr="00D45AD6">
        <w:rPr>
          <w:rFonts w:ascii="Times New Roman" w:eastAsia="Times New Roman" w:hAnsi="Times New Roman" w:cs="Times New Roman"/>
          <w:sz w:val="24"/>
          <w:szCs w:val="24"/>
        </w:rPr>
        <w:t>мастерим как маги»</w:t>
      </w:r>
      <w:r w:rsidR="00E9377C" w:rsidRPr="00D45AD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 Николаева </w:t>
      </w:r>
      <w:proofErr w:type="spellStart"/>
      <w:r w:rsidR="00E9377C" w:rsidRPr="00D45AD6">
        <w:rPr>
          <w:rFonts w:ascii="Times New Roman" w:eastAsia="Times New Roman" w:hAnsi="Times New Roman" w:cs="Times New Roman"/>
          <w:b/>
          <w:bCs/>
          <w:sz w:val="24"/>
          <w:szCs w:val="24"/>
        </w:rPr>
        <w:t>Аэлита-Диплом</w:t>
      </w:r>
      <w:proofErr w:type="spellEnd"/>
      <w:r w:rsidR="00E9377C" w:rsidRPr="00D45A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 степени  </w:t>
      </w:r>
      <w:r w:rsidR="00E9377C" w:rsidRPr="00D45AD6">
        <w:rPr>
          <w:rFonts w:ascii="Times New Roman" w:eastAsia="Times New Roman" w:hAnsi="Times New Roman" w:cs="Times New Roman"/>
          <w:sz w:val="24"/>
          <w:szCs w:val="24"/>
        </w:rPr>
        <w:t>на районной выставке «Из простой бумаги-</w:t>
      </w:r>
      <w:r w:rsidR="00AE32AE" w:rsidRPr="00D45A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377C" w:rsidRPr="00D45AD6">
        <w:rPr>
          <w:rFonts w:ascii="Times New Roman" w:eastAsia="Times New Roman" w:hAnsi="Times New Roman" w:cs="Times New Roman"/>
          <w:sz w:val="24"/>
          <w:szCs w:val="24"/>
        </w:rPr>
        <w:t>мастерим как маги»</w:t>
      </w:r>
    </w:p>
    <w:p w:rsidR="0025765A" w:rsidRPr="00D45AD6" w:rsidRDefault="0025765A" w:rsidP="00095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b/>
          <w:sz w:val="24"/>
          <w:szCs w:val="24"/>
        </w:rPr>
        <w:t xml:space="preserve">Скуратова Настя -1 место в личном первенстве  по челночному бегу </w:t>
      </w:r>
      <w:r w:rsidRPr="00D45AD6">
        <w:rPr>
          <w:rFonts w:ascii="Times New Roman" w:eastAsia="Times New Roman" w:hAnsi="Times New Roman" w:cs="Times New Roman"/>
          <w:sz w:val="24"/>
          <w:szCs w:val="24"/>
        </w:rPr>
        <w:t xml:space="preserve"> на районной «Спартакиаде дошкольников».</w:t>
      </w:r>
    </w:p>
    <w:p w:rsidR="0025765A" w:rsidRPr="00D45AD6" w:rsidRDefault="0025765A" w:rsidP="00095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b/>
          <w:sz w:val="24"/>
          <w:szCs w:val="24"/>
        </w:rPr>
        <w:t xml:space="preserve">Скуратова Настя -111место в личном первенстве  по прыжкам в длину с места </w:t>
      </w:r>
      <w:r w:rsidRPr="00D45AD6">
        <w:rPr>
          <w:rFonts w:ascii="Times New Roman" w:eastAsia="Times New Roman" w:hAnsi="Times New Roman" w:cs="Times New Roman"/>
          <w:sz w:val="24"/>
          <w:szCs w:val="24"/>
        </w:rPr>
        <w:t xml:space="preserve"> на районной «Спартакиаде дошкольников».</w:t>
      </w:r>
    </w:p>
    <w:p w:rsidR="0025765A" w:rsidRPr="00D45AD6" w:rsidRDefault="0025765A" w:rsidP="00095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b/>
          <w:sz w:val="24"/>
          <w:szCs w:val="24"/>
        </w:rPr>
        <w:t xml:space="preserve">Лебедев Роман  -11 место в личном первенстве  по прыжкам в длину с места </w:t>
      </w:r>
      <w:r w:rsidRPr="00D45AD6">
        <w:rPr>
          <w:rFonts w:ascii="Times New Roman" w:eastAsia="Times New Roman" w:hAnsi="Times New Roman" w:cs="Times New Roman"/>
          <w:sz w:val="24"/>
          <w:szCs w:val="24"/>
        </w:rPr>
        <w:t xml:space="preserve"> на районной «Спартакиаде дошкольников»</w:t>
      </w:r>
      <w:r w:rsidR="00B661C3" w:rsidRPr="00D45A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765A" w:rsidRPr="00D45AD6" w:rsidRDefault="0025765A" w:rsidP="00095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sz w:val="24"/>
          <w:szCs w:val="24"/>
        </w:rPr>
        <w:t>Плотников Денис</w:t>
      </w:r>
      <w:r w:rsidRPr="00D45AD6">
        <w:rPr>
          <w:rFonts w:ascii="Times New Roman" w:eastAsia="Times New Roman" w:hAnsi="Times New Roman" w:cs="Times New Roman"/>
          <w:b/>
          <w:sz w:val="24"/>
          <w:szCs w:val="24"/>
        </w:rPr>
        <w:t xml:space="preserve"> -11 место в личном первенстве  по челночному бегу </w:t>
      </w:r>
      <w:r w:rsidRPr="00D45AD6">
        <w:rPr>
          <w:rFonts w:ascii="Times New Roman" w:eastAsia="Times New Roman" w:hAnsi="Times New Roman" w:cs="Times New Roman"/>
          <w:sz w:val="24"/>
          <w:szCs w:val="24"/>
        </w:rPr>
        <w:t xml:space="preserve"> на районной «Спартакиаде дошкольников».</w:t>
      </w:r>
    </w:p>
    <w:p w:rsidR="00E9377C" w:rsidRPr="00D45AD6" w:rsidRDefault="00E9377C" w:rsidP="00095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5A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Березкин Максим </w:t>
      </w:r>
      <w:proofErr w:type="gramStart"/>
      <w:r w:rsidRPr="00D45AD6">
        <w:rPr>
          <w:rFonts w:ascii="Times New Roman" w:eastAsia="Times New Roman" w:hAnsi="Times New Roman" w:cs="Times New Roman"/>
          <w:b/>
          <w:bCs/>
          <w:sz w:val="24"/>
          <w:szCs w:val="24"/>
        </w:rPr>
        <w:t>-Д</w:t>
      </w:r>
      <w:proofErr w:type="gramEnd"/>
      <w:r w:rsidRPr="00D45A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иплом 11 степени  </w:t>
      </w:r>
      <w:r w:rsidRPr="00D45AD6">
        <w:rPr>
          <w:rFonts w:ascii="Times New Roman" w:eastAsia="Times New Roman" w:hAnsi="Times New Roman" w:cs="Times New Roman"/>
          <w:sz w:val="24"/>
          <w:szCs w:val="24"/>
        </w:rPr>
        <w:t>на районной выставке «Из про</w:t>
      </w:r>
      <w:r w:rsidR="00B15060" w:rsidRPr="00D45AD6">
        <w:rPr>
          <w:rFonts w:ascii="Times New Roman" w:eastAsia="Times New Roman" w:hAnsi="Times New Roman" w:cs="Times New Roman"/>
          <w:sz w:val="24"/>
          <w:szCs w:val="24"/>
        </w:rPr>
        <w:t xml:space="preserve">стой </w:t>
      </w:r>
      <w:proofErr w:type="spellStart"/>
      <w:r w:rsidR="00B15060" w:rsidRPr="00D45AD6">
        <w:rPr>
          <w:rFonts w:ascii="Times New Roman" w:eastAsia="Times New Roman" w:hAnsi="Times New Roman" w:cs="Times New Roman"/>
          <w:sz w:val="24"/>
          <w:szCs w:val="24"/>
        </w:rPr>
        <w:t>бумаги-мастерим</w:t>
      </w:r>
      <w:proofErr w:type="spellEnd"/>
      <w:r w:rsidR="00B15060" w:rsidRPr="00D45AD6">
        <w:rPr>
          <w:rFonts w:ascii="Times New Roman" w:eastAsia="Times New Roman" w:hAnsi="Times New Roman" w:cs="Times New Roman"/>
          <w:sz w:val="24"/>
          <w:szCs w:val="24"/>
        </w:rPr>
        <w:t xml:space="preserve"> как маги» </w:t>
      </w:r>
      <w:r w:rsidRPr="00D45AD6"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  <w:proofErr w:type="spellStart"/>
      <w:r w:rsidRPr="00D45AD6">
        <w:rPr>
          <w:rFonts w:ascii="Times New Roman" w:eastAsia="Times New Roman" w:hAnsi="Times New Roman" w:cs="Times New Roman"/>
          <w:b/>
          <w:bCs/>
          <w:sz w:val="24"/>
          <w:szCs w:val="24"/>
        </w:rPr>
        <w:t>Зарукина</w:t>
      </w:r>
      <w:proofErr w:type="spellEnd"/>
      <w:r w:rsidRPr="00D45A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Валерия-Диплом 1 степени  </w:t>
      </w:r>
      <w:r w:rsidRPr="00D45AD6">
        <w:rPr>
          <w:rFonts w:ascii="Times New Roman" w:eastAsia="Times New Roman" w:hAnsi="Times New Roman" w:cs="Times New Roman"/>
          <w:sz w:val="24"/>
          <w:szCs w:val="24"/>
        </w:rPr>
        <w:t xml:space="preserve">на районной выставке «Из простой </w:t>
      </w:r>
      <w:proofErr w:type="spellStart"/>
      <w:r w:rsidRPr="00D45AD6">
        <w:rPr>
          <w:rFonts w:ascii="Times New Roman" w:eastAsia="Times New Roman" w:hAnsi="Times New Roman" w:cs="Times New Roman"/>
          <w:sz w:val="24"/>
          <w:szCs w:val="24"/>
        </w:rPr>
        <w:t>бумаги-мастерим</w:t>
      </w:r>
      <w:proofErr w:type="spellEnd"/>
      <w:r w:rsidRPr="00D45AD6">
        <w:rPr>
          <w:rFonts w:ascii="Times New Roman" w:eastAsia="Times New Roman" w:hAnsi="Times New Roman" w:cs="Times New Roman"/>
          <w:sz w:val="24"/>
          <w:szCs w:val="24"/>
        </w:rPr>
        <w:t xml:space="preserve"> как маги»</w:t>
      </w:r>
    </w:p>
    <w:p w:rsidR="005526E3" w:rsidRPr="00D45AD6" w:rsidRDefault="0025765A" w:rsidP="00095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Андреев Данил  </w:t>
      </w:r>
      <w:r w:rsidRPr="00D45AD6">
        <w:rPr>
          <w:rFonts w:ascii="Times New Roman" w:eastAsia="Times New Roman" w:hAnsi="Times New Roman" w:cs="Times New Roman"/>
          <w:sz w:val="24"/>
          <w:szCs w:val="24"/>
        </w:rPr>
        <w:t xml:space="preserve">1 место в районном Эколого-краеведческом проекте «Хочу все знать» </w:t>
      </w:r>
    </w:p>
    <w:p w:rsidR="0025765A" w:rsidRPr="00D45AD6" w:rsidRDefault="0025765A" w:rsidP="00095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Борисов Александр  </w:t>
      </w:r>
      <w:r w:rsidRPr="00D45AD6">
        <w:rPr>
          <w:rFonts w:ascii="Times New Roman" w:eastAsia="Times New Roman" w:hAnsi="Times New Roman" w:cs="Times New Roman"/>
          <w:sz w:val="24"/>
          <w:szCs w:val="24"/>
        </w:rPr>
        <w:t xml:space="preserve">3 место в районном Эколого-краеведческом проекте «Хочу все знать» </w:t>
      </w:r>
    </w:p>
    <w:p w:rsidR="0025765A" w:rsidRPr="00D45AD6" w:rsidRDefault="0025765A" w:rsidP="00095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Филиппова Ира  </w:t>
      </w:r>
      <w:r w:rsidRPr="00D45AD6">
        <w:rPr>
          <w:rFonts w:ascii="Times New Roman" w:eastAsia="Times New Roman" w:hAnsi="Times New Roman" w:cs="Times New Roman"/>
          <w:sz w:val="24"/>
          <w:szCs w:val="24"/>
        </w:rPr>
        <w:t xml:space="preserve">2 место в районном Эколого-краеведческом проекте «Хочу все знать» </w:t>
      </w:r>
    </w:p>
    <w:p w:rsidR="00E9377C" w:rsidRPr="00D45AD6" w:rsidRDefault="00E9377C" w:rsidP="00095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b/>
          <w:sz w:val="24"/>
          <w:szCs w:val="24"/>
        </w:rPr>
        <w:t>Команда выпускников ДОУ -2 место</w:t>
      </w:r>
      <w:r w:rsidRPr="00D45AD6">
        <w:rPr>
          <w:rFonts w:ascii="Times New Roman" w:eastAsia="Times New Roman" w:hAnsi="Times New Roman" w:cs="Times New Roman"/>
          <w:sz w:val="24"/>
          <w:szCs w:val="24"/>
        </w:rPr>
        <w:t xml:space="preserve"> на районной «Спартакиаде дошкольников».</w:t>
      </w:r>
    </w:p>
    <w:p w:rsidR="00AE32AE" w:rsidRPr="00D45AD6" w:rsidRDefault="00022F2C" w:rsidP="0009576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sz w:val="24"/>
          <w:szCs w:val="24"/>
        </w:rPr>
        <w:t>Семья Петровых- 2</w:t>
      </w:r>
      <w:r w:rsidR="00AE32AE" w:rsidRPr="00D45AD6">
        <w:rPr>
          <w:rFonts w:ascii="Times New Roman" w:eastAsia="Times New Roman" w:hAnsi="Times New Roman" w:cs="Times New Roman"/>
          <w:sz w:val="24"/>
          <w:szCs w:val="24"/>
        </w:rPr>
        <w:t xml:space="preserve"> место на конкурсе «Папа, мама, </w:t>
      </w:r>
      <w:proofErr w:type="spellStart"/>
      <w:proofErr w:type="gramStart"/>
      <w:r w:rsidR="00AE32AE" w:rsidRPr="00D45AD6">
        <w:rPr>
          <w:rFonts w:ascii="Times New Roman" w:eastAsia="Times New Roman" w:hAnsi="Times New Roman" w:cs="Times New Roman"/>
          <w:sz w:val="24"/>
          <w:szCs w:val="24"/>
        </w:rPr>
        <w:t>я-спорти</w:t>
      </w:r>
      <w:r w:rsidRPr="00D45AD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E32AE" w:rsidRPr="00D45AD6">
        <w:rPr>
          <w:rFonts w:ascii="Times New Roman" w:eastAsia="Times New Roman" w:hAnsi="Times New Roman" w:cs="Times New Roman"/>
          <w:sz w:val="24"/>
          <w:szCs w:val="24"/>
        </w:rPr>
        <w:t>ная</w:t>
      </w:r>
      <w:proofErr w:type="spellEnd"/>
      <w:proofErr w:type="gramEnd"/>
      <w:r w:rsidR="00AE32AE" w:rsidRPr="00D45AD6">
        <w:rPr>
          <w:rFonts w:ascii="Times New Roman" w:eastAsia="Times New Roman" w:hAnsi="Times New Roman" w:cs="Times New Roman"/>
          <w:sz w:val="24"/>
          <w:szCs w:val="24"/>
        </w:rPr>
        <w:t xml:space="preserve"> семья».</w:t>
      </w:r>
    </w:p>
    <w:p w:rsidR="009C001C" w:rsidRPr="00D45AD6" w:rsidRDefault="00E9377C" w:rsidP="00095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9C001C" w:rsidRPr="00D45AD6" w:rsidRDefault="009C001C" w:rsidP="0009576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b/>
          <w:sz w:val="24"/>
          <w:szCs w:val="24"/>
        </w:rPr>
        <w:t>Достижения педагогов:</w:t>
      </w:r>
    </w:p>
    <w:p w:rsidR="009C001C" w:rsidRPr="00D45AD6" w:rsidRDefault="009C001C" w:rsidP="0009576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b/>
          <w:bCs/>
          <w:sz w:val="24"/>
          <w:szCs w:val="24"/>
        </w:rPr>
        <w:t>Тарасова Нина Вячеславовн</w:t>
      </w:r>
      <w:proofErr w:type="gramStart"/>
      <w:r w:rsidRPr="00D45AD6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D45AD6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proofErr w:type="gramEnd"/>
      <w:r w:rsidRPr="00D45AD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C34C3" w:rsidRPr="00D45A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«Воспитатель года 2014».</w:t>
      </w:r>
    </w:p>
    <w:p w:rsidR="009C001C" w:rsidRPr="00D45AD6" w:rsidRDefault="009C001C" w:rsidP="0009576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D45AD6">
        <w:rPr>
          <w:rFonts w:ascii="Times New Roman" w:eastAsia="Times New Roman" w:hAnsi="Times New Roman" w:cs="Times New Roman"/>
          <w:b/>
          <w:bCs/>
          <w:sz w:val="24"/>
          <w:szCs w:val="24"/>
        </w:rPr>
        <w:t>иронец Ольга Анатольевн</w:t>
      </w:r>
      <w:proofErr w:type="gramStart"/>
      <w:r w:rsidRPr="00D45AD6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FC34C3" w:rsidRPr="00D45AD6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proofErr w:type="gramEnd"/>
      <w:r w:rsidRPr="00D45AD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C34C3" w:rsidRPr="00D45AD6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proofErr w:type="spellStart"/>
      <w:r w:rsidR="00FC34C3" w:rsidRPr="00D45AD6">
        <w:rPr>
          <w:rFonts w:ascii="Times New Roman" w:eastAsia="Times New Roman" w:hAnsi="Times New Roman" w:cs="Times New Roman"/>
          <w:bCs/>
          <w:sz w:val="24"/>
          <w:szCs w:val="24"/>
        </w:rPr>
        <w:t>Корниловских</w:t>
      </w:r>
      <w:proofErr w:type="spellEnd"/>
      <w:r w:rsidR="00FC34C3" w:rsidRPr="00D45AD6">
        <w:rPr>
          <w:rFonts w:ascii="Times New Roman" w:eastAsia="Times New Roman" w:hAnsi="Times New Roman" w:cs="Times New Roman"/>
          <w:bCs/>
          <w:sz w:val="24"/>
          <w:szCs w:val="24"/>
        </w:rPr>
        <w:t xml:space="preserve"> чтениях по проекту «Развитие художественных  творческих способностей детей  дошкольного возраста в театральной  игровой деятельности».</w:t>
      </w:r>
      <w:r w:rsidR="00022F2C" w:rsidRPr="00D45AD6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Участие на неделе </w:t>
      </w:r>
      <w:proofErr w:type="spellStart"/>
      <w:r w:rsidR="00022F2C" w:rsidRPr="00D45AD6">
        <w:rPr>
          <w:rFonts w:ascii="Times New Roman" w:eastAsia="Times New Roman" w:hAnsi="Times New Roman" w:cs="Times New Roman"/>
          <w:bCs/>
          <w:sz w:val="24"/>
          <w:szCs w:val="24"/>
        </w:rPr>
        <w:t>пед</w:t>
      </w:r>
      <w:proofErr w:type="gramStart"/>
      <w:r w:rsidR="00022F2C" w:rsidRPr="00D45AD6">
        <w:rPr>
          <w:rFonts w:ascii="Times New Roman" w:eastAsia="Times New Roman" w:hAnsi="Times New Roman" w:cs="Times New Roman"/>
          <w:bCs/>
          <w:sz w:val="24"/>
          <w:szCs w:val="24"/>
        </w:rPr>
        <w:t>.м</w:t>
      </w:r>
      <w:proofErr w:type="gramEnd"/>
      <w:r w:rsidR="00022F2C" w:rsidRPr="00D45AD6">
        <w:rPr>
          <w:rFonts w:ascii="Times New Roman" w:eastAsia="Times New Roman" w:hAnsi="Times New Roman" w:cs="Times New Roman"/>
          <w:bCs/>
          <w:sz w:val="24"/>
          <w:szCs w:val="24"/>
        </w:rPr>
        <w:t>астерства</w:t>
      </w:r>
      <w:proofErr w:type="spellEnd"/>
      <w:r w:rsidR="00022F2C" w:rsidRPr="00D45AD6">
        <w:rPr>
          <w:rFonts w:ascii="Times New Roman" w:eastAsia="Times New Roman" w:hAnsi="Times New Roman" w:cs="Times New Roman"/>
          <w:bCs/>
          <w:sz w:val="24"/>
          <w:szCs w:val="24"/>
        </w:rPr>
        <w:t>, сертификат.</w:t>
      </w:r>
    </w:p>
    <w:p w:rsidR="00FC34C3" w:rsidRPr="00D45AD6" w:rsidRDefault="00FC34C3" w:rsidP="0009576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Бабий Н.А.-2 место на </w:t>
      </w:r>
      <w:proofErr w:type="spellStart"/>
      <w:r w:rsidRPr="00D45AD6">
        <w:rPr>
          <w:rFonts w:ascii="Times New Roman" w:eastAsia="Times New Roman" w:hAnsi="Times New Roman" w:cs="Times New Roman"/>
          <w:b/>
          <w:bCs/>
          <w:sz w:val="24"/>
          <w:szCs w:val="24"/>
        </w:rPr>
        <w:t>Корниловских</w:t>
      </w:r>
      <w:proofErr w:type="spellEnd"/>
      <w:r w:rsidRPr="00D45A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чтениях по проекту «Цветочек доброты», </w:t>
      </w:r>
      <w:r w:rsidRPr="00D45AD6">
        <w:rPr>
          <w:rFonts w:ascii="Times New Roman" w:eastAsia="Times New Roman" w:hAnsi="Times New Roman" w:cs="Times New Roman"/>
          <w:bCs/>
          <w:sz w:val="24"/>
          <w:szCs w:val="24"/>
        </w:rPr>
        <w:t>декабрь 2013г, участие на всероссийском конкурсе «Прояви себя», сертификат, Всероссийский конкурс «Мир глазами детей», сертификат.</w:t>
      </w:r>
    </w:p>
    <w:p w:rsidR="00022F2C" w:rsidRPr="00D45AD6" w:rsidRDefault="00022F2C" w:rsidP="0009576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45AD6">
        <w:rPr>
          <w:rFonts w:ascii="Times New Roman" w:eastAsia="Times New Roman" w:hAnsi="Times New Roman" w:cs="Times New Roman"/>
          <w:b/>
          <w:sz w:val="24"/>
          <w:szCs w:val="24"/>
        </w:rPr>
        <w:t>Еремеева</w:t>
      </w:r>
      <w:proofErr w:type="spellEnd"/>
      <w:r w:rsidRPr="00D45AD6">
        <w:rPr>
          <w:rFonts w:ascii="Times New Roman" w:eastAsia="Times New Roman" w:hAnsi="Times New Roman" w:cs="Times New Roman"/>
          <w:b/>
          <w:sz w:val="24"/>
          <w:szCs w:val="24"/>
        </w:rPr>
        <w:t xml:space="preserve"> С.Ю.- </w:t>
      </w:r>
      <w:r w:rsidRPr="00D45AD6">
        <w:rPr>
          <w:rFonts w:ascii="Times New Roman" w:eastAsia="Times New Roman" w:hAnsi="Times New Roman" w:cs="Times New Roman"/>
          <w:sz w:val="24"/>
          <w:szCs w:val="24"/>
        </w:rPr>
        <w:t>«Почетная грамота» Р</w:t>
      </w:r>
      <w:proofErr w:type="gramStart"/>
      <w:r w:rsidRPr="00D45AD6">
        <w:rPr>
          <w:rFonts w:ascii="Times New Roman" w:eastAsia="Times New Roman" w:hAnsi="Times New Roman" w:cs="Times New Roman"/>
          <w:sz w:val="24"/>
          <w:szCs w:val="24"/>
        </w:rPr>
        <w:t>С(</w:t>
      </w:r>
      <w:proofErr w:type="gramEnd"/>
      <w:r w:rsidRPr="00D45AD6">
        <w:rPr>
          <w:rFonts w:ascii="Times New Roman" w:eastAsia="Times New Roman" w:hAnsi="Times New Roman" w:cs="Times New Roman"/>
          <w:sz w:val="24"/>
          <w:szCs w:val="24"/>
        </w:rPr>
        <w:t>Я).</w:t>
      </w:r>
    </w:p>
    <w:p w:rsidR="00022F2C" w:rsidRPr="00D45AD6" w:rsidRDefault="00022F2C" w:rsidP="0009576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b/>
          <w:sz w:val="24"/>
          <w:szCs w:val="24"/>
        </w:rPr>
        <w:t>Миронец О.</w:t>
      </w:r>
      <w:proofErr w:type="gramStart"/>
      <w:r w:rsidRPr="00D45AD6">
        <w:rPr>
          <w:rFonts w:ascii="Times New Roman" w:eastAsia="Times New Roman" w:hAnsi="Times New Roman" w:cs="Times New Roman"/>
          <w:b/>
          <w:sz w:val="24"/>
          <w:szCs w:val="24"/>
        </w:rPr>
        <w:t>А-</w:t>
      </w:r>
      <w:proofErr w:type="gramEnd"/>
      <w:r w:rsidRPr="00D45AD6">
        <w:rPr>
          <w:rFonts w:ascii="Times New Roman" w:eastAsia="Times New Roman" w:hAnsi="Times New Roman" w:cs="Times New Roman"/>
          <w:sz w:val="24"/>
          <w:szCs w:val="24"/>
        </w:rPr>
        <w:t>«Почетная грамота» РС(Я).</w:t>
      </w:r>
    </w:p>
    <w:p w:rsidR="00644F09" w:rsidRPr="00D45AD6" w:rsidRDefault="00644F09" w:rsidP="0009576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45AD6">
        <w:rPr>
          <w:rFonts w:ascii="Times New Roman" w:eastAsia="Times New Roman" w:hAnsi="Times New Roman" w:cs="Times New Roman"/>
          <w:b/>
          <w:sz w:val="24"/>
          <w:szCs w:val="24"/>
        </w:rPr>
        <w:t>Абдрахманова</w:t>
      </w:r>
      <w:proofErr w:type="spellEnd"/>
      <w:r w:rsidRPr="00D45AD6">
        <w:rPr>
          <w:rFonts w:ascii="Times New Roman" w:eastAsia="Times New Roman" w:hAnsi="Times New Roman" w:cs="Times New Roman"/>
          <w:b/>
          <w:sz w:val="24"/>
          <w:szCs w:val="24"/>
        </w:rPr>
        <w:t xml:space="preserve"> Т.Г.- </w:t>
      </w:r>
      <w:r w:rsidRPr="00D45AD6">
        <w:rPr>
          <w:rFonts w:ascii="Times New Roman" w:eastAsia="Times New Roman" w:hAnsi="Times New Roman" w:cs="Times New Roman"/>
          <w:sz w:val="24"/>
          <w:szCs w:val="24"/>
        </w:rPr>
        <w:t xml:space="preserve">участие </w:t>
      </w:r>
      <w:r w:rsidR="00916E28" w:rsidRPr="00D45AD6">
        <w:rPr>
          <w:rFonts w:ascii="Times New Roman" w:eastAsia="Times New Roman" w:hAnsi="Times New Roman" w:cs="Times New Roman"/>
          <w:sz w:val="24"/>
          <w:szCs w:val="24"/>
        </w:rPr>
        <w:t>на 1-ых районных Рождественских образовательных</w:t>
      </w:r>
      <w:r w:rsidRPr="00D45AD6">
        <w:rPr>
          <w:rFonts w:ascii="Times New Roman" w:eastAsia="Times New Roman" w:hAnsi="Times New Roman" w:cs="Times New Roman"/>
          <w:sz w:val="24"/>
          <w:szCs w:val="24"/>
        </w:rPr>
        <w:t xml:space="preserve"> чтениях, сертификат,</w:t>
      </w:r>
      <w:r w:rsidR="00916E28" w:rsidRPr="00D45A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5AD6">
        <w:rPr>
          <w:rFonts w:ascii="Times New Roman" w:eastAsia="Times New Roman" w:hAnsi="Times New Roman" w:cs="Times New Roman"/>
          <w:sz w:val="24"/>
          <w:szCs w:val="24"/>
        </w:rPr>
        <w:t>подготовка участника районного фестиваля детского творчества «Зимние фантазии» в номинации изобразительного искусства, сертификат.</w:t>
      </w:r>
    </w:p>
    <w:p w:rsidR="009C001C" w:rsidRPr="00D45AD6" w:rsidRDefault="00644F09" w:rsidP="0009576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45AD6">
        <w:rPr>
          <w:rFonts w:ascii="Times New Roman" w:eastAsia="Times New Roman" w:hAnsi="Times New Roman" w:cs="Times New Roman"/>
          <w:b/>
          <w:sz w:val="24"/>
          <w:szCs w:val="24"/>
        </w:rPr>
        <w:t>Аксаментова</w:t>
      </w:r>
      <w:proofErr w:type="spellEnd"/>
      <w:r w:rsidRPr="00D45AD6">
        <w:rPr>
          <w:rFonts w:ascii="Times New Roman" w:eastAsia="Times New Roman" w:hAnsi="Times New Roman" w:cs="Times New Roman"/>
          <w:b/>
          <w:sz w:val="24"/>
          <w:szCs w:val="24"/>
        </w:rPr>
        <w:t xml:space="preserve"> О.П.-</w:t>
      </w:r>
      <w:r w:rsidRPr="00D45AD6">
        <w:rPr>
          <w:rFonts w:ascii="Times New Roman" w:eastAsia="Times New Roman" w:hAnsi="Times New Roman" w:cs="Times New Roman"/>
          <w:sz w:val="24"/>
          <w:szCs w:val="24"/>
        </w:rPr>
        <w:t xml:space="preserve"> участие на 1-ых районных</w:t>
      </w:r>
      <w:r w:rsidR="00916E28" w:rsidRPr="00D45AD6">
        <w:rPr>
          <w:rFonts w:ascii="Times New Roman" w:eastAsia="Times New Roman" w:hAnsi="Times New Roman" w:cs="Times New Roman"/>
          <w:sz w:val="24"/>
          <w:szCs w:val="24"/>
        </w:rPr>
        <w:t xml:space="preserve"> Рождественских</w:t>
      </w:r>
      <w:r w:rsidRPr="00D45AD6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чтениях, сертификат</w:t>
      </w:r>
      <w:r w:rsidR="00916E28" w:rsidRPr="00D45A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3432" w:rsidRPr="00D45AD6" w:rsidRDefault="006A3432" w:rsidP="0009576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b/>
          <w:i/>
          <w:sz w:val="24"/>
          <w:szCs w:val="24"/>
        </w:rPr>
        <w:t>Традиции ДОУ</w:t>
      </w:r>
    </w:p>
    <w:p w:rsidR="006A3432" w:rsidRPr="00D45AD6" w:rsidRDefault="006A3432" w:rsidP="000957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3432" w:rsidRPr="00D45AD6" w:rsidRDefault="006A3432" w:rsidP="000957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sz w:val="24"/>
          <w:szCs w:val="24"/>
        </w:rPr>
        <w:t xml:space="preserve">  Традиционными в ДОУ стали:</w:t>
      </w:r>
    </w:p>
    <w:p w:rsidR="006A3432" w:rsidRPr="00D45AD6" w:rsidRDefault="006A3432" w:rsidP="00095762">
      <w:pPr>
        <w:pStyle w:val="a6"/>
        <w:numPr>
          <w:ilvl w:val="0"/>
          <w:numId w:val="10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sz w:val="24"/>
          <w:szCs w:val="24"/>
        </w:rPr>
        <w:t>Принятие участия в городских олимпиадах и мероприятиях: конкурсе «Рождественская фант</w:t>
      </w:r>
      <w:r w:rsidR="00AE32AE" w:rsidRPr="00D45AD6">
        <w:rPr>
          <w:rFonts w:ascii="Times New Roman" w:eastAsia="Times New Roman" w:hAnsi="Times New Roman" w:cs="Times New Roman"/>
          <w:sz w:val="24"/>
          <w:szCs w:val="24"/>
        </w:rPr>
        <w:t>азия», спартакиаде дошкольников</w:t>
      </w:r>
      <w:r w:rsidRPr="00D45AD6">
        <w:rPr>
          <w:rFonts w:ascii="Times New Roman" w:eastAsia="Times New Roman" w:hAnsi="Times New Roman" w:cs="Times New Roman"/>
          <w:sz w:val="24"/>
          <w:szCs w:val="24"/>
        </w:rPr>
        <w:t xml:space="preserve">, спортивном конкурсе  «Папа, мама, </w:t>
      </w:r>
      <w:proofErr w:type="gramStart"/>
      <w:r w:rsidRPr="00D45AD6"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 w:rsidRPr="00D45AD6">
        <w:rPr>
          <w:rFonts w:ascii="Times New Roman" w:eastAsia="Times New Roman" w:hAnsi="Times New Roman" w:cs="Times New Roman"/>
          <w:sz w:val="24"/>
          <w:szCs w:val="24"/>
        </w:rPr>
        <w:t xml:space="preserve"> спортивная семья», конк</w:t>
      </w:r>
      <w:r w:rsidR="001B68AC" w:rsidRPr="00D45AD6">
        <w:rPr>
          <w:rFonts w:ascii="Times New Roman" w:eastAsia="Times New Roman" w:hAnsi="Times New Roman" w:cs="Times New Roman"/>
          <w:sz w:val="24"/>
          <w:szCs w:val="24"/>
        </w:rPr>
        <w:t xml:space="preserve">урсе чтецов. </w:t>
      </w:r>
    </w:p>
    <w:p w:rsidR="006A3432" w:rsidRPr="00D45AD6" w:rsidRDefault="001B68AC" w:rsidP="00095762">
      <w:pPr>
        <w:pStyle w:val="a6"/>
        <w:numPr>
          <w:ilvl w:val="0"/>
          <w:numId w:val="9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sz w:val="24"/>
          <w:szCs w:val="24"/>
        </w:rPr>
        <w:t>В 2014</w:t>
      </w:r>
      <w:r w:rsidR="006A3432" w:rsidRPr="00D45AD6">
        <w:rPr>
          <w:rFonts w:ascii="Times New Roman" w:eastAsia="Times New Roman" w:hAnsi="Times New Roman" w:cs="Times New Roman"/>
          <w:sz w:val="24"/>
          <w:szCs w:val="24"/>
        </w:rPr>
        <w:t xml:space="preserve"> году укрепились партнерские отношения с библиотеками, экологическим центром,  ЦТР и ГОШ. </w:t>
      </w:r>
    </w:p>
    <w:p w:rsidR="006A3432" w:rsidRPr="00D45AD6" w:rsidRDefault="006A3432" w:rsidP="00095762">
      <w:pPr>
        <w:pStyle w:val="a6"/>
        <w:numPr>
          <w:ilvl w:val="0"/>
          <w:numId w:val="9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sz w:val="24"/>
          <w:szCs w:val="24"/>
        </w:rPr>
        <w:t xml:space="preserve">Традиционно проводятся такие праздники как: «Северная мозаика» </w:t>
      </w:r>
      <w:proofErr w:type="gramStart"/>
      <w:r w:rsidRPr="00D45AD6">
        <w:rPr>
          <w:rFonts w:ascii="Times New Roman" w:eastAsia="Times New Roman" w:hAnsi="Times New Roman" w:cs="Times New Roman"/>
          <w:sz w:val="24"/>
          <w:szCs w:val="24"/>
        </w:rPr>
        <w:t>-и</w:t>
      </w:r>
      <w:proofErr w:type="gramEnd"/>
      <w:r w:rsidRPr="00D45AD6">
        <w:rPr>
          <w:rFonts w:ascii="Times New Roman" w:eastAsia="Times New Roman" w:hAnsi="Times New Roman" w:cs="Times New Roman"/>
          <w:sz w:val="24"/>
          <w:szCs w:val="24"/>
        </w:rPr>
        <w:t>тоговое мероприятие ДОУ, «День рождения групп», «День России», ярмарка «Щедрая осень», Конкурс шляп, «</w:t>
      </w:r>
      <w:proofErr w:type="spellStart"/>
      <w:r w:rsidRPr="00D45AD6">
        <w:rPr>
          <w:rFonts w:ascii="Times New Roman" w:eastAsia="Times New Roman" w:hAnsi="Times New Roman" w:cs="Times New Roman"/>
          <w:sz w:val="24"/>
          <w:szCs w:val="24"/>
        </w:rPr>
        <w:t>Ысыах</w:t>
      </w:r>
      <w:proofErr w:type="spellEnd"/>
      <w:r w:rsidRPr="00D45AD6">
        <w:rPr>
          <w:rFonts w:ascii="Times New Roman" w:eastAsia="Times New Roman" w:hAnsi="Times New Roman" w:cs="Times New Roman"/>
          <w:sz w:val="24"/>
          <w:szCs w:val="24"/>
        </w:rPr>
        <w:t>», летний  «Спортивный праздник»,</w:t>
      </w:r>
      <w:r w:rsidR="00977DFB" w:rsidRPr="00D45AD6">
        <w:rPr>
          <w:rFonts w:ascii="Times New Roman" w:eastAsia="Times New Roman" w:hAnsi="Times New Roman" w:cs="Times New Roman"/>
          <w:sz w:val="24"/>
          <w:szCs w:val="24"/>
        </w:rPr>
        <w:t>»Конкурс чтецов»</w:t>
      </w:r>
      <w:r w:rsidRPr="00D45AD6">
        <w:rPr>
          <w:rFonts w:ascii="Times New Roman" w:eastAsia="Times New Roman" w:hAnsi="Times New Roman" w:cs="Times New Roman"/>
          <w:sz w:val="24"/>
          <w:szCs w:val="24"/>
        </w:rPr>
        <w:t xml:space="preserve">  и </w:t>
      </w:r>
      <w:proofErr w:type="spellStart"/>
      <w:r w:rsidRPr="00D45AD6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D45AD6">
        <w:rPr>
          <w:rFonts w:ascii="Times New Roman" w:eastAsia="Times New Roman" w:hAnsi="Times New Roman" w:cs="Times New Roman"/>
          <w:sz w:val="24"/>
          <w:szCs w:val="24"/>
        </w:rPr>
        <w:t xml:space="preserve"> традиционные утренники, акции.</w:t>
      </w:r>
    </w:p>
    <w:p w:rsidR="006A3432" w:rsidRPr="00D45AD6" w:rsidRDefault="006A3432" w:rsidP="00095762">
      <w:pPr>
        <w:pStyle w:val="a6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432" w:rsidRPr="00D45AD6" w:rsidRDefault="006A3432" w:rsidP="00095762">
      <w:pPr>
        <w:pStyle w:val="a6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Выводы: </w:t>
      </w:r>
      <w:r w:rsidRPr="00D45AD6">
        <w:rPr>
          <w:rFonts w:ascii="Times New Roman" w:eastAsia="Times New Roman" w:hAnsi="Times New Roman" w:cs="Times New Roman"/>
          <w:sz w:val="24"/>
          <w:szCs w:val="24"/>
        </w:rPr>
        <w:t>Укрепились традиции ДОУ, есть достижения, успехи,  создались</w:t>
      </w:r>
      <w:r w:rsidRPr="00D45A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5AD6">
        <w:rPr>
          <w:rFonts w:ascii="Times New Roman" w:eastAsia="Times New Roman" w:hAnsi="Times New Roman" w:cs="Times New Roman"/>
          <w:sz w:val="24"/>
          <w:szCs w:val="24"/>
        </w:rPr>
        <w:t>партнерские отношения с родителями, учреждениями и организациями города, республики. Необходимо развивать эти отношения, закрепив их на договорной основе.</w:t>
      </w:r>
    </w:p>
    <w:p w:rsidR="006A3432" w:rsidRPr="00D45AD6" w:rsidRDefault="006A3432" w:rsidP="00095762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D45AD6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</w:t>
      </w:r>
    </w:p>
    <w:p w:rsidR="006A3432" w:rsidRPr="00D45AD6" w:rsidRDefault="006A3432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   Педагоги, родители (законные представители) активно участвуют в управлении учреждением, нарушений прав участников образовательного процесса не зафиксировано.</w:t>
      </w:r>
    </w:p>
    <w:p w:rsidR="006A3432" w:rsidRPr="00D45AD6" w:rsidRDefault="006A3432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432" w:rsidRPr="00D45AD6" w:rsidRDefault="006A3432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Вывод: в ДОУ обеспечиваются государственные гарантии и социально-правовая защита прав детей, соблюдаются права участников образовательного процесса. </w:t>
      </w:r>
    </w:p>
    <w:p w:rsidR="006A3432" w:rsidRPr="00D45AD6" w:rsidRDefault="006A3432" w:rsidP="00095762">
      <w:pPr>
        <w:pStyle w:val="a3"/>
        <w:numPr>
          <w:ilvl w:val="0"/>
          <w:numId w:val="15"/>
        </w:numPr>
        <w:spacing w:line="240" w:lineRule="auto"/>
        <w:ind w:right="0"/>
        <w:jc w:val="center"/>
        <w:rPr>
          <w:b/>
          <w:bCs/>
          <w:i/>
          <w:color w:val="auto"/>
          <w:sz w:val="24"/>
          <w:szCs w:val="24"/>
        </w:rPr>
      </w:pPr>
      <w:r w:rsidRPr="00D45AD6">
        <w:rPr>
          <w:b/>
          <w:sz w:val="24"/>
          <w:szCs w:val="24"/>
        </w:rPr>
        <w:t>Кадровый потенциал.</w:t>
      </w:r>
    </w:p>
    <w:p w:rsidR="006A3432" w:rsidRPr="00D45AD6" w:rsidRDefault="006A3432" w:rsidP="00095762">
      <w:pPr>
        <w:pStyle w:val="a3"/>
        <w:spacing w:line="240" w:lineRule="auto"/>
        <w:ind w:right="0"/>
        <w:rPr>
          <w:b/>
          <w:bCs/>
          <w:i/>
          <w:color w:val="auto"/>
          <w:sz w:val="24"/>
          <w:szCs w:val="24"/>
        </w:rPr>
      </w:pPr>
    </w:p>
    <w:p w:rsidR="006A3432" w:rsidRPr="00D45AD6" w:rsidRDefault="006A3432" w:rsidP="00095762">
      <w:pPr>
        <w:pStyle w:val="a3"/>
        <w:spacing w:line="240" w:lineRule="auto"/>
        <w:ind w:right="0"/>
        <w:rPr>
          <w:bCs/>
          <w:i/>
          <w:color w:val="auto"/>
          <w:sz w:val="24"/>
          <w:szCs w:val="24"/>
        </w:rPr>
      </w:pPr>
      <w:r w:rsidRPr="00D45AD6">
        <w:rPr>
          <w:bCs/>
          <w:i/>
          <w:color w:val="auto"/>
          <w:sz w:val="24"/>
          <w:szCs w:val="24"/>
        </w:rPr>
        <w:t>Педагогический процесс обеспечивают специалисты:</w:t>
      </w:r>
    </w:p>
    <w:p w:rsidR="006A3432" w:rsidRPr="00D45AD6" w:rsidRDefault="006A3432" w:rsidP="00095762">
      <w:pPr>
        <w:pStyle w:val="a3"/>
        <w:spacing w:line="240" w:lineRule="auto"/>
        <w:ind w:right="0"/>
        <w:rPr>
          <w:bCs/>
          <w:color w:val="auto"/>
          <w:sz w:val="24"/>
          <w:szCs w:val="24"/>
        </w:rPr>
      </w:pPr>
      <w:r w:rsidRPr="00D45AD6">
        <w:rPr>
          <w:bCs/>
          <w:color w:val="auto"/>
          <w:sz w:val="24"/>
          <w:szCs w:val="24"/>
        </w:rPr>
        <w:t>- заведующий;</w:t>
      </w:r>
    </w:p>
    <w:p w:rsidR="006A3432" w:rsidRPr="00D45AD6" w:rsidRDefault="006A3432" w:rsidP="00095762">
      <w:pPr>
        <w:pStyle w:val="a3"/>
        <w:spacing w:line="240" w:lineRule="auto"/>
        <w:ind w:right="0"/>
        <w:rPr>
          <w:bCs/>
          <w:color w:val="auto"/>
          <w:sz w:val="24"/>
          <w:szCs w:val="24"/>
        </w:rPr>
      </w:pPr>
      <w:r w:rsidRPr="00D45AD6">
        <w:rPr>
          <w:bCs/>
          <w:color w:val="auto"/>
          <w:sz w:val="24"/>
          <w:szCs w:val="24"/>
        </w:rPr>
        <w:t>- методист;</w:t>
      </w:r>
    </w:p>
    <w:p w:rsidR="006A3432" w:rsidRPr="00D45AD6" w:rsidRDefault="006A3432" w:rsidP="00095762">
      <w:pPr>
        <w:pStyle w:val="a3"/>
        <w:spacing w:line="240" w:lineRule="auto"/>
        <w:ind w:right="0"/>
        <w:rPr>
          <w:bCs/>
          <w:color w:val="auto"/>
          <w:sz w:val="24"/>
          <w:szCs w:val="24"/>
        </w:rPr>
      </w:pPr>
      <w:r w:rsidRPr="00D45AD6">
        <w:rPr>
          <w:bCs/>
          <w:color w:val="auto"/>
          <w:sz w:val="24"/>
          <w:szCs w:val="24"/>
        </w:rPr>
        <w:t>- учитель-логопед;</w:t>
      </w:r>
    </w:p>
    <w:p w:rsidR="006A3432" w:rsidRPr="00D45AD6" w:rsidRDefault="006A3432" w:rsidP="00095762">
      <w:pPr>
        <w:pStyle w:val="a3"/>
        <w:spacing w:line="240" w:lineRule="auto"/>
        <w:ind w:right="0"/>
        <w:rPr>
          <w:bCs/>
          <w:color w:val="auto"/>
          <w:sz w:val="24"/>
          <w:szCs w:val="24"/>
        </w:rPr>
      </w:pPr>
      <w:r w:rsidRPr="00D45AD6">
        <w:rPr>
          <w:bCs/>
          <w:color w:val="auto"/>
          <w:sz w:val="24"/>
          <w:szCs w:val="24"/>
        </w:rPr>
        <w:t>- музыкальный руководитель;</w:t>
      </w:r>
    </w:p>
    <w:p w:rsidR="006A3432" w:rsidRPr="00D45AD6" w:rsidRDefault="006A3432" w:rsidP="00095762">
      <w:pPr>
        <w:pStyle w:val="a3"/>
        <w:spacing w:line="240" w:lineRule="auto"/>
        <w:ind w:right="0"/>
        <w:rPr>
          <w:bCs/>
          <w:color w:val="auto"/>
          <w:sz w:val="24"/>
          <w:szCs w:val="24"/>
        </w:rPr>
      </w:pPr>
      <w:r w:rsidRPr="00D45AD6">
        <w:rPr>
          <w:bCs/>
          <w:color w:val="auto"/>
          <w:sz w:val="24"/>
          <w:szCs w:val="24"/>
        </w:rPr>
        <w:t xml:space="preserve">- 6 воспитателей;   </w:t>
      </w:r>
    </w:p>
    <w:p w:rsidR="006A3432" w:rsidRPr="00D45AD6" w:rsidRDefault="006A3432" w:rsidP="00095762">
      <w:pPr>
        <w:pStyle w:val="a3"/>
        <w:spacing w:line="240" w:lineRule="auto"/>
        <w:ind w:right="0"/>
        <w:rPr>
          <w:bCs/>
          <w:color w:val="auto"/>
          <w:sz w:val="24"/>
          <w:szCs w:val="24"/>
        </w:rPr>
      </w:pPr>
      <w:r w:rsidRPr="00D45AD6">
        <w:rPr>
          <w:bCs/>
          <w:color w:val="auto"/>
          <w:sz w:val="24"/>
          <w:szCs w:val="24"/>
        </w:rPr>
        <w:t xml:space="preserve"> двое из педагогов совмещают ставки.</w:t>
      </w:r>
    </w:p>
    <w:p w:rsidR="006A3432" w:rsidRPr="00D45AD6" w:rsidRDefault="006A3432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432" w:rsidRPr="00D45AD6" w:rsidRDefault="006A3432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lastRenderedPageBreak/>
        <w:t xml:space="preserve">   ДОУ  укомплектовано педагогическими кадрами и обслуживающим персоналом на 95,6%.  Образовательный процесс осуществляют 9  педагогов, из них  7 педагогов (67%) имеют среднее профессиональное образование, 3 педагога – высшее профессиональное образование (33%).  Ваканси</w:t>
      </w:r>
      <w:proofErr w:type="gramStart"/>
      <w:r w:rsidRPr="00D45AD6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D45AD6">
        <w:rPr>
          <w:rFonts w:ascii="Times New Roman" w:hAnsi="Times New Roman" w:cs="Times New Roman"/>
          <w:sz w:val="24"/>
          <w:szCs w:val="24"/>
        </w:rPr>
        <w:t xml:space="preserve"> ст. медсестра. Средний возраст педагогов</w:t>
      </w:r>
      <w:r w:rsidR="00977DFB" w:rsidRPr="00D45AD6">
        <w:rPr>
          <w:rFonts w:ascii="Times New Roman" w:hAnsi="Times New Roman" w:cs="Times New Roman"/>
          <w:sz w:val="24"/>
          <w:szCs w:val="24"/>
        </w:rPr>
        <w:t xml:space="preserve"> – 47</w:t>
      </w:r>
      <w:r w:rsidRPr="00D45AD6">
        <w:rPr>
          <w:rFonts w:ascii="Times New Roman" w:hAnsi="Times New Roman" w:cs="Times New Roman"/>
          <w:sz w:val="24"/>
          <w:szCs w:val="24"/>
        </w:rPr>
        <w:t xml:space="preserve"> лет, 7 педагогов имеют педагогический стаж более 20 лет, что говорит об опытности  </w:t>
      </w:r>
      <w:proofErr w:type="spellStart"/>
      <w:r w:rsidRPr="00D45AD6">
        <w:rPr>
          <w:rFonts w:ascii="Times New Roman" w:hAnsi="Times New Roman" w:cs="Times New Roman"/>
          <w:sz w:val="24"/>
          <w:szCs w:val="24"/>
        </w:rPr>
        <w:t>пед</w:t>
      </w:r>
      <w:proofErr w:type="gramStart"/>
      <w:r w:rsidRPr="00D45AD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45AD6">
        <w:rPr>
          <w:rFonts w:ascii="Times New Roman" w:hAnsi="Times New Roman" w:cs="Times New Roman"/>
          <w:sz w:val="24"/>
          <w:szCs w:val="24"/>
        </w:rPr>
        <w:t>адров</w:t>
      </w:r>
      <w:proofErr w:type="spellEnd"/>
      <w:r w:rsidRPr="00D45AD6">
        <w:rPr>
          <w:rFonts w:ascii="Times New Roman" w:hAnsi="Times New Roman" w:cs="Times New Roman"/>
          <w:sz w:val="24"/>
          <w:szCs w:val="24"/>
        </w:rPr>
        <w:t>.</w:t>
      </w:r>
    </w:p>
    <w:p w:rsidR="006A3432" w:rsidRPr="00D45AD6" w:rsidRDefault="006A3432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432" w:rsidRPr="00D45AD6" w:rsidRDefault="006A3432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77690" cy="1249680"/>
            <wp:effectExtent l="19050" t="0" r="22860" b="7620"/>
            <wp:docPr id="10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A3432" w:rsidRPr="00D45AD6" w:rsidRDefault="006A3432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432" w:rsidRPr="00D45AD6" w:rsidRDefault="006A3432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   Кадровая политика в ДОУ направлена на развитие и эффективное использование педагогических кадров для достижения качественного результата в воспитании и обучении детей. </w:t>
      </w:r>
    </w:p>
    <w:p w:rsidR="006A3432" w:rsidRPr="00D45AD6" w:rsidRDefault="006A3432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   В детском саду созданы условия для повышения профессиональной компетентности и педагогического мастерства воспитателей и специалистов с учетом индивидуальных возможностей, способностей и потребностей. </w:t>
      </w:r>
    </w:p>
    <w:p w:rsidR="006A3432" w:rsidRPr="00D45AD6" w:rsidRDefault="006A3432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   Уровень профессионального мастерства и методическая поддержка педагогам выявляется и осуществляется на основе личных запросов, результатов самоанализа и анализа педагогической деятельности,  контроля и диагностики профессиональной компетентности. </w:t>
      </w:r>
    </w:p>
    <w:p w:rsidR="006A3432" w:rsidRPr="00D45AD6" w:rsidRDefault="006A3432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   Повышению профессионализма педагогов способствует их участие в методической работе детского сада: методических объединениях, открытых занятиях, конкурсах,  педагогических чтениях, </w:t>
      </w:r>
      <w:proofErr w:type="spellStart"/>
      <w:r w:rsidRPr="00D45AD6">
        <w:rPr>
          <w:rFonts w:ascii="Times New Roman" w:hAnsi="Times New Roman" w:cs="Times New Roman"/>
          <w:sz w:val="24"/>
          <w:szCs w:val="24"/>
        </w:rPr>
        <w:t>взаимопосещениях</w:t>
      </w:r>
      <w:proofErr w:type="spellEnd"/>
      <w:r w:rsidRPr="00D45AD6">
        <w:rPr>
          <w:rFonts w:ascii="Times New Roman" w:hAnsi="Times New Roman" w:cs="Times New Roman"/>
          <w:sz w:val="24"/>
          <w:szCs w:val="24"/>
        </w:rPr>
        <w:t xml:space="preserve">. Воспитатели изучают опыт работы лучших педагогов района,  нашего ДОУ, принимают участие в работе городских МО, семинаров, конкурсов. </w:t>
      </w:r>
    </w:p>
    <w:p w:rsidR="006A3432" w:rsidRPr="00D45AD6" w:rsidRDefault="006A3432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Динамика качественных изменений педагогического состава позволяет говорить о позитивных изменениях в профессиональном развитии педагогов: 9 педагогов (100%) аттестовано, из них  1 педагог имеет высшую кв. категорию(11%), 5  педагогов (55,5 %) имеют  первую квалификационную категорию, 1 педагог  прошел на соответствие занимаемой должности, 1 без категории (молодой специалист 1 год работы).</w:t>
      </w:r>
    </w:p>
    <w:p w:rsidR="006A3432" w:rsidRPr="00D45AD6" w:rsidRDefault="006A3432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432" w:rsidRPr="00D45AD6" w:rsidRDefault="006A3432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63290" cy="1485900"/>
            <wp:effectExtent l="19050" t="0" r="22860" b="0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A3432" w:rsidRPr="00D45AD6" w:rsidRDefault="006A3432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432" w:rsidRPr="00D45AD6" w:rsidRDefault="006A3432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За последние три года 8 педагогов повысили свой профессиональный уровень посредством участия в методических объединениях, семинарах, обучения на курсах повышения квалификации,  2 педагога </w:t>
      </w:r>
      <w:proofErr w:type="gramStart"/>
      <w:r w:rsidRPr="00D45AD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45AD6">
        <w:rPr>
          <w:rFonts w:ascii="Times New Roman" w:hAnsi="Times New Roman" w:cs="Times New Roman"/>
          <w:sz w:val="24"/>
          <w:szCs w:val="24"/>
        </w:rPr>
        <w:t xml:space="preserve">Тарасова </w:t>
      </w:r>
      <w:proofErr w:type="spellStart"/>
      <w:r w:rsidRPr="00D45AD6">
        <w:rPr>
          <w:rFonts w:ascii="Times New Roman" w:hAnsi="Times New Roman" w:cs="Times New Roman"/>
          <w:sz w:val="24"/>
          <w:szCs w:val="24"/>
        </w:rPr>
        <w:t>Н.В.,Абдрахманова</w:t>
      </w:r>
      <w:proofErr w:type="spellEnd"/>
      <w:r w:rsidRPr="00D45AD6">
        <w:rPr>
          <w:rFonts w:ascii="Times New Roman" w:hAnsi="Times New Roman" w:cs="Times New Roman"/>
          <w:sz w:val="24"/>
          <w:szCs w:val="24"/>
        </w:rPr>
        <w:t xml:space="preserve"> Т.Г.) стали призерами  Общероссийского конкурса  методического объединения «Эврика»,1педагог является руководителем МО района ,  1 педагог  награжден Знаком «За вклад в развитие дошкольного образования РС (Я): 1 педагог – «Почетный ветеран образования». Два </w:t>
      </w:r>
      <w:r w:rsidRPr="00D45AD6">
        <w:rPr>
          <w:rFonts w:ascii="Times New Roman" w:hAnsi="Times New Roman" w:cs="Times New Roman"/>
          <w:sz w:val="24"/>
          <w:szCs w:val="24"/>
        </w:rPr>
        <w:lastRenderedPageBreak/>
        <w:t>воспитателя стали участниками районного конкурса «Воспитатель года»</w:t>
      </w:r>
      <w:proofErr w:type="gramStart"/>
      <w:r w:rsidRPr="00D45AD6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Pr="00D45AD6">
        <w:rPr>
          <w:rFonts w:ascii="Times New Roman" w:hAnsi="Times New Roman" w:cs="Times New Roman"/>
          <w:sz w:val="24"/>
          <w:szCs w:val="24"/>
        </w:rPr>
        <w:t>Абдрахманова</w:t>
      </w:r>
      <w:proofErr w:type="spellEnd"/>
      <w:r w:rsidRPr="00D45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AD6">
        <w:rPr>
          <w:rFonts w:ascii="Times New Roman" w:hAnsi="Times New Roman" w:cs="Times New Roman"/>
          <w:sz w:val="24"/>
          <w:szCs w:val="24"/>
        </w:rPr>
        <w:t>Т.Г.,Миронец</w:t>
      </w:r>
      <w:proofErr w:type="spellEnd"/>
      <w:r w:rsidRPr="00D45AD6">
        <w:rPr>
          <w:rFonts w:ascii="Times New Roman" w:hAnsi="Times New Roman" w:cs="Times New Roman"/>
          <w:sz w:val="24"/>
          <w:szCs w:val="24"/>
        </w:rPr>
        <w:t xml:space="preserve"> О.А.) </w:t>
      </w:r>
    </w:p>
    <w:p w:rsidR="006A3432" w:rsidRPr="00D45AD6" w:rsidRDefault="006A3432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Два педагога приняли участие на Районных </w:t>
      </w:r>
      <w:proofErr w:type="spellStart"/>
      <w:r w:rsidRPr="00D45AD6">
        <w:rPr>
          <w:rFonts w:ascii="Times New Roman" w:hAnsi="Times New Roman" w:cs="Times New Roman"/>
          <w:sz w:val="24"/>
          <w:szCs w:val="24"/>
        </w:rPr>
        <w:t>Корниловских</w:t>
      </w:r>
      <w:proofErr w:type="spellEnd"/>
      <w:r w:rsidRPr="00D45AD6">
        <w:rPr>
          <w:rFonts w:ascii="Times New Roman" w:hAnsi="Times New Roman" w:cs="Times New Roman"/>
          <w:sz w:val="24"/>
          <w:szCs w:val="24"/>
        </w:rPr>
        <w:t xml:space="preserve"> чтениях (Бабий Н.А, и Николаева Е.С.) Бабий Н.А. –заняла 2 место.</w:t>
      </w:r>
      <w:r w:rsidR="00EC591F" w:rsidRPr="00D45AD6">
        <w:rPr>
          <w:rFonts w:ascii="Times New Roman" w:hAnsi="Times New Roman" w:cs="Times New Roman"/>
          <w:sz w:val="24"/>
          <w:szCs w:val="24"/>
        </w:rPr>
        <w:t xml:space="preserve"> Согласно плана внедрения ФГОС ДО педагоги повышают профессиональный уровень через курсы повышения квалификации и переподготовку</w:t>
      </w:r>
      <w:proofErr w:type="gramStart"/>
      <w:r w:rsidR="00EC591F" w:rsidRPr="00D45A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C591F" w:rsidRPr="00D45AD6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="00EC591F" w:rsidRPr="00D45AD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EC591F" w:rsidRPr="00D45AD6">
        <w:rPr>
          <w:rFonts w:ascii="Times New Roman" w:hAnsi="Times New Roman" w:cs="Times New Roman"/>
          <w:sz w:val="24"/>
          <w:szCs w:val="24"/>
        </w:rPr>
        <w:t>урсы-2 педагога, переподготовка- 1 педагог)</w:t>
      </w:r>
    </w:p>
    <w:p w:rsidR="006A3432" w:rsidRPr="00D45AD6" w:rsidRDefault="006A3432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91F" w:rsidRPr="00D45AD6" w:rsidRDefault="00EC591F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432" w:rsidRPr="00D45AD6" w:rsidRDefault="006A3432" w:rsidP="000957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AD6">
        <w:rPr>
          <w:rFonts w:ascii="Times New Roman" w:hAnsi="Times New Roman" w:cs="Times New Roman"/>
          <w:b/>
          <w:sz w:val="24"/>
          <w:szCs w:val="24"/>
        </w:rPr>
        <w:t>Список прохождения курсов повышения квалификации</w:t>
      </w:r>
    </w:p>
    <w:tbl>
      <w:tblPr>
        <w:tblStyle w:val="a5"/>
        <w:tblW w:w="0" w:type="auto"/>
        <w:tblLook w:val="04A0"/>
      </w:tblPr>
      <w:tblGrid>
        <w:gridCol w:w="522"/>
        <w:gridCol w:w="2538"/>
        <w:gridCol w:w="6369"/>
      </w:tblGrid>
      <w:tr w:rsidR="006A3432" w:rsidRPr="00D45AD6" w:rsidTr="008E6BF2">
        <w:tc>
          <w:tcPr>
            <w:tcW w:w="524" w:type="dxa"/>
          </w:tcPr>
          <w:p w:rsidR="006A3432" w:rsidRPr="00D45AD6" w:rsidRDefault="006A3432" w:rsidP="00095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61" w:type="dxa"/>
          </w:tcPr>
          <w:p w:rsidR="006A3432" w:rsidRPr="00D45AD6" w:rsidRDefault="006A3432" w:rsidP="00095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педагога </w:t>
            </w:r>
          </w:p>
        </w:tc>
        <w:tc>
          <w:tcPr>
            <w:tcW w:w="6486" w:type="dxa"/>
          </w:tcPr>
          <w:p w:rsidR="006A3432" w:rsidRPr="00D45AD6" w:rsidRDefault="006A3432" w:rsidP="00095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b/>
                <w:sz w:val="24"/>
                <w:szCs w:val="24"/>
              </w:rPr>
              <w:t>Тема и год прохождения курсов</w:t>
            </w:r>
          </w:p>
          <w:p w:rsidR="006A3432" w:rsidRPr="00D45AD6" w:rsidRDefault="006A3432" w:rsidP="00095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432" w:rsidRPr="00D45AD6" w:rsidTr="008E6BF2">
        <w:tc>
          <w:tcPr>
            <w:tcW w:w="524" w:type="dxa"/>
          </w:tcPr>
          <w:p w:rsidR="006A3432" w:rsidRPr="00D45AD6" w:rsidRDefault="006A3432" w:rsidP="00095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</w:tcPr>
          <w:p w:rsidR="006A3432" w:rsidRPr="00D45AD6" w:rsidRDefault="006A3432" w:rsidP="00095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Солдатова О.А.</w:t>
            </w:r>
          </w:p>
        </w:tc>
        <w:tc>
          <w:tcPr>
            <w:tcW w:w="6486" w:type="dxa"/>
          </w:tcPr>
          <w:p w:rsidR="006A3432" w:rsidRPr="00D45AD6" w:rsidRDefault="006A3432" w:rsidP="00095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Фундаментальные курсы  для педагогов ДОУ, г</w:t>
            </w:r>
            <w:proofErr w:type="gramStart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кутск ИРО и ПК 120ч, 2012 г., проблемные курсы "Внедрение ФГТ в воспитательно-образовательный процесс дошкольного учреждения" 72ч, 2012 г., Свидетельство о прохождение курсов Международном летнем институте г.Якутск, 2012г.</w:t>
            </w:r>
          </w:p>
        </w:tc>
      </w:tr>
      <w:tr w:rsidR="006A3432" w:rsidRPr="00D45AD6" w:rsidTr="008E6BF2">
        <w:tc>
          <w:tcPr>
            <w:tcW w:w="524" w:type="dxa"/>
          </w:tcPr>
          <w:p w:rsidR="006A3432" w:rsidRPr="00D45AD6" w:rsidRDefault="006A3432" w:rsidP="00095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1" w:type="dxa"/>
          </w:tcPr>
          <w:p w:rsidR="006A3432" w:rsidRPr="00D45AD6" w:rsidRDefault="006A3432" w:rsidP="00095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Николаева Е.С.</w:t>
            </w:r>
          </w:p>
        </w:tc>
        <w:tc>
          <w:tcPr>
            <w:tcW w:w="6486" w:type="dxa"/>
          </w:tcPr>
          <w:p w:rsidR="006A3432" w:rsidRPr="00D45AD6" w:rsidRDefault="006A3432" w:rsidP="00095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ИРО и ПК фундаментальные курсы "Актуальные направления развития системы дошкольного образования", 2011г.</w:t>
            </w:r>
          </w:p>
        </w:tc>
      </w:tr>
      <w:tr w:rsidR="006A3432" w:rsidRPr="00D45AD6" w:rsidTr="008E6BF2">
        <w:tc>
          <w:tcPr>
            <w:tcW w:w="524" w:type="dxa"/>
          </w:tcPr>
          <w:p w:rsidR="006A3432" w:rsidRPr="00D45AD6" w:rsidRDefault="006A3432" w:rsidP="00095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1" w:type="dxa"/>
          </w:tcPr>
          <w:p w:rsidR="006A3432" w:rsidRPr="00D45AD6" w:rsidRDefault="006A3432" w:rsidP="00095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Аксаментова</w:t>
            </w:r>
            <w:proofErr w:type="spellEnd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6486" w:type="dxa"/>
          </w:tcPr>
          <w:p w:rsidR="006A3432" w:rsidRPr="00D45AD6" w:rsidRDefault="006A3432" w:rsidP="00095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Фундаментальные курсы  для педагогов ДОУ, г</w:t>
            </w:r>
            <w:proofErr w:type="gramStart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кутск ИРО и ПК 120ч, 2012 г., проблемные курсы "Внедрение ФГТ в воспитательно-образовательный процесс дошкольного учреждения" 72ч, 2012 г., Свидетельство о прохождение курсов Международном летнем институте г.Якутск, 2012г.</w:t>
            </w:r>
          </w:p>
        </w:tc>
      </w:tr>
      <w:tr w:rsidR="006A3432" w:rsidRPr="00D45AD6" w:rsidTr="008E6BF2">
        <w:tc>
          <w:tcPr>
            <w:tcW w:w="524" w:type="dxa"/>
          </w:tcPr>
          <w:p w:rsidR="006A3432" w:rsidRPr="00D45AD6" w:rsidRDefault="006A3432" w:rsidP="00095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1" w:type="dxa"/>
          </w:tcPr>
          <w:p w:rsidR="006A3432" w:rsidRPr="00D45AD6" w:rsidRDefault="006A3432" w:rsidP="00095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Тарасова Н.В.</w:t>
            </w:r>
          </w:p>
        </w:tc>
        <w:tc>
          <w:tcPr>
            <w:tcW w:w="6486" w:type="dxa"/>
          </w:tcPr>
          <w:p w:rsidR="006A3432" w:rsidRPr="00D45AD6" w:rsidRDefault="006A3432" w:rsidP="00095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Фундаментальные курсы  для педагогов ДОУ, г</w:t>
            </w:r>
            <w:proofErr w:type="gramStart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кутск ИРО и ПК 120ч, 2012 г., проблемные курсы "Внедрение ФГТ в воспитательно-образовательный процесс дошкольного учреждения" 72ч, 2012 г., Свидетельство о прохождение курсов Международном летнем институте г.Якутск, 2012г.</w:t>
            </w:r>
          </w:p>
        </w:tc>
      </w:tr>
      <w:tr w:rsidR="006A3432" w:rsidRPr="00D45AD6" w:rsidTr="008E6BF2">
        <w:tc>
          <w:tcPr>
            <w:tcW w:w="524" w:type="dxa"/>
          </w:tcPr>
          <w:p w:rsidR="006A3432" w:rsidRPr="00D45AD6" w:rsidRDefault="006A3432" w:rsidP="00095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1" w:type="dxa"/>
          </w:tcPr>
          <w:p w:rsidR="006A3432" w:rsidRPr="00D45AD6" w:rsidRDefault="006A3432" w:rsidP="00095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Бабий Н.А.</w:t>
            </w:r>
          </w:p>
        </w:tc>
        <w:tc>
          <w:tcPr>
            <w:tcW w:w="6486" w:type="dxa"/>
          </w:tcPr>
          <w:p w:rsidR="006A3432" w:rsidRPr="00D45AD6" w:rsidRDefault="006A3432" w:rsidP="00095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Проблемные курсы для педагогов ДОУ, г</w:t>
            </w:r>
            <w:proofErr w:type="gramStart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кутск ИРО и ПК "Внедрение ФГТ в воспитательно-образовательный процесс дошкольного учреждения" 72ч, 2012 г.,</w:t>
            </w:r>
          </w:p>
        </w:tc>
      </w:tr>
      <w:tr w:rsidR="006A3432" w:rsidRPr="00D45AD6" w:rsidTr="008E6BF2">
        <w:tc>
          <w:tcPr>
            <w:tcW w:w="524" w:type="dxa"/>
          </w:tcPr>
          <w:p w:rsidR="006A3432" w:rsidRPr="00D45AD6" w:rsidRDefault="006A3432" w:rsidP="00095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1" w:type="dxa"/>
          </w:tcPr>
          <w:p w:rsidR="006A3432" w:rsidRPr="00D45AD6" w:rsidRDefault="006A3432" w:rsidP="00095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6486" w:type="dxa"/>
          </w:tcPr>
          <w:p w:rsidR="006A3432" w:rsidRPr="00D45AD6" w:rsidRDefault="006A3432" w:rsidP="00095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Фундаментальные курсы ФГАОУ ВПО СВФУ институт непрерывного профессионального образования по теме: «Технология педагогического проектирования в условиях ФГТ» 144ч., г</w:t>
            </w:r>
            <w:proofErr w:type="gramStart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 xml:space="preserve">кутск 2012г. </w:t>
            </w:r>
          </w:p>
          <w:p w:rsidR="006A3432" w:rsidRPr="00D45AD6" w:rsidRDefault="006A3432" w:rsidP="00095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Семинар «Управление инновационной деятельности ДОУ в условиях ФГТ», Якутск 2012г.</w:t>
            </w:r>
          </w:p>
          <w:p w:rsidR="006A3432" w:rsidRPr="00D45AD6" w:rsidRDefault="006A3432" w:rsidP="00095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Проблемные курсы  для педагогов ДОУ, г</w:t>
            </w:r>
            <w:proofErr w:type="gramStart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 xml:space="preserve">кутск ИРО и ПК «Внедрение ФГТ в </w:t>
            </w:r>
            <w:proofErr w:type="spellStart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процесс дошкольного учреждения»72ч, 2012 г.</w:t>
            </w:r>
          </w:p>
        </w:tc>
      </w:tr>
      <w:tr w:rsidR="006A3432" w:rsidRPr="00D45AD6" w:rsidTr="008E6BF2">
        <w:tc>
          <w:tcPr>
            <w:tcW w:w="524" w:type="dxa"/>
          </w:tcPr>
          <w:p w:rsidR="006A3432" w:rsidRPr="00D45AD6" w:rsidRDefault="006A3432" w:rsidP="00095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1" w:type="dxa"/>
          </w:tcPr>
          <w:p w:rsidR="006A3432" w:rsidRPr="00D45AD6" w:rsidRDefault="006A3432" w:rsidP="00095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Миронец О.А.</w:t>
            </w:r>
          </w:p>
        </w:tc>
        <w:tc>
          <w:tcPr>
            <w:tcW w:w="6486" w:type="dxa"/>
          </w:tcPr>
          <w:p w:rsidR="006A3432" w:rsidRPr="00D45AD6" w:rsidRDefault="006A3432" w:rsidP="00095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Фундаментальные курсы ФГАОУ ВПО СВФУ институт непрерывного профессионального образования по теме: «Технология педагогического проектирования в условиях ФГТ» 144ч., г</w:t>
            </w:r>
            <w:proofErr w:type="gramStart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 xml:space="preserve">кутск 2012г. </w:t>
            </w:r>
          </w:p>
          <w:p w:rsidR="006A3432" w:rsidRPr="00D45AD6" w:rsidRDefault="006A3432" w:rsidP="00095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Семинар «Управление инновационной деятельности ДОУ в условиях ФГТ», Якутск 2012г.</w:t>
            </w:r>
          </w:p>
          <w:p w:rsidR="00EC591F" w:rsidRPr="00D45AD6" w:rsidRDefault="00EC591F" w:rsidP="00095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 в ИРО и ПК на специальность </w:t>
            </w:r>
            <w:r w:rsidRPr="00D45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«Воспитатель ДОУ»</w:t>
            </w:r>
          </w:p>
        </w:tc>
      </w:tr>
      <w:tr w:rsidR="006A3432" w:rsidRPr="00D45AD6" w:rsidTr="008E6BF2">
        <w:tc>
          <w:tcPr>
            <w:tcW w:w="524" w:type="dxa"/>
          </w:tcPr>
          <w:p w:rsidR="006A3432" w:rsidRPr="00D45AD6" w:rsidRDefault="006A3432" w:rsidP="00095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61" w:type="dxa"/>
          </w:tcPr>
          <w:p w:rsidR="006A3432" w:rsidRPr="00D45AD6" w:rsidRDefault="006A3432" w:rsidP="00095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6486" w:type="dxa"/>
          </w:tcPr>
          <w:p w:rsidR="006A3432" w:rsidRPr="00D45AD6" w:rsidRDefault="006A3432" w:rsidP="00095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2011г. Фундаментальные курсы ИПКРО</w:t>
            </w:r>
          </w:p>
        </w:tc>
      </w:tr>
    </w:tbl>
    <w:p w:rsidR="006A3432" w:rsidRPr="00D45AD6" w:rsidRDefault="006A3432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 w:rsidRPr="00D45AD6">
        <w:rPr>
          <w:rFonts w:ascii="Times New Roman" w:hAnsi="Times New Roman" w:cs="Times New Roman"/>
          <w:sz w:val="24"/>
          <w:szCs w:val="24"/>
        </w:rPr>
        <w:t xml:space="preserve"> Анализ кадрового обеспечения свидетельствует о достаточном уровне профессиональной и социальной компетентности руководящих и педагогических работников ДОУ, о разных формах и методах повышения квалификации, о наличии методической работы, обеспечивающей рост профессионализма педагогов. Кадровые условия соответствуют уровню и направленности реализуемой основной образовательной программы дошкольного образования  как в группах </w:t>
      </w:r>
      <w:proofErr w:type="spellStart"/>
      <w:r w:rsidRPr="00D45AD6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D45AD6">
        <w:rPr>
          <w:rFonts w:ascii="Times New Roman" w:hAnsi="Times New Roman" w:cs="Times New Roman"/>
          <w:sz w:val="24"/>
          <w:szCs w:val="24"/>
        </w:rPr>
        <w:t xml:space="preserve"> направленности   так и в группе речевой  коррекции На новый учебный год задача</w:t>
      </w:r>
      <w:proofErr w:type="gramStart"/>
      <w:r w:rsidRPr="00D45AD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45AD6">
        <w:rPr>
          <w:rFonts w:ascii="Times New Roman" w:hAnsi="Times New Roman" w:cs="Times New Roman"/>
          <w:sz w:val="24"/>
          <w:szCs w:val="24"/>
        </w:rPr>
        <w:t xml:space="preserve"> Педагогам продолжить повышение уровня квалификации, активизировать участие педагогов   на республикан</w:t>
      </w:r>
      <w:r w:rsidR="00977DFB" w:rsidRPr="00D45AD6">
        <w:rPr>
          <w:rFonts w:ascii="Times New Roman" w:hAnsi="Times New Roman" w:cs="Times New Roman"/>
          <w:sz w:val="24"/>
          <w:szCs w:val="24"/>
        </w:rPr>
        <w:t>с</w:t>
      </w:r>
      <w:r w:rsidRPr="00D45AD6">
        <w:rPr>
          <w:rFonts w:ascii="Times New Roman" w:hAnsi="Times New Roman" w:cs="Times New Roman"/>
          <w:sz w:val="24"/>
          <w:szCs w:val="24"/>
        </w:rPr>
        <w:t>ком</w:t>
      </w:r>
      <w:proofErr w:type="gramStart"/>
      <w:r w:rsidRPr="00D45AD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45AD6">
        <w:rPr>
          <w:rFonts w:ascii="Times New Roman" w:hAnsi="Times New Roman" w:cs="Times New Roman"/>
          <w:sz w:val="24"/>
          <w:szCs w:val="24"/>
        </w:rPr>
        <w:t xml:space="preserve"> российском уровнях. </w:t>
      </w:r>
    </w:p>
    <w:p w:rsidR="006A3432" w:rsidRPr="00D45AD6" w:rsidRDefault="006A3432" w:rsidP="0009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762" w:rsidRPr="00D45AD6" w:rsidRDefault="00322768" w:rsidP="00322768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977DFB" w:rsidRPr="00D45AD6" w:rsidRDefault="006A3432" w:rsidP="00095762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 </w:t>
      </w:r>
      <w:r w:rsidRPr="00D45AD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Методическая деятельность педагогов ДОУ:</w:t>
      </w:r>
    </w:p>
    <w:p w:rsidR="00977DFB" w:rsidRPr="00D45AD6" w:rsidRDefault="00977DFB" w:rsidP="00095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Решая задачи, поставленные на 2013-2014 учебный год основной целью работы  было обеспечение эффективного методического сопровождения педагогов при переходе к реализации ФГОС </w:t>
      </w:r>
      <w:proofErr w:type="gramStart"/>
      <w:r w:rsidRPr="00D45AD6">
        <w:rPr>
          <w:rFonts w:ascii="Times New Roman" w:eastAsia="Times New Roman" w:hAnsi="Times New Roman" w:cs="Times New Roman"/>
          <w:bCs/>
          <w:iCs/>
          <w:sz w:val="24"/>
          <w:szCs w:val="24"/>
        </w:rPr>
        <w:t>ДО</w:t>
      </w:r>
      <w:proofErr w:type="gramEnd"/>
      <w:r w:rsidRPr="00D45AD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</w:p>
    <w:p w:rsidR="00977DFB" w:rsidRPr="00D45AD6" w:rsidRDefault="00977DFB" w:rsidP="000957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sz w:val="24"/>
          <w:szCs w:val="24"/>
        </w:rPr>
        <w:t xml:space="preserve">       В связи с этим был разработан и утверждён </w:t>
      </w:r>
      <w:r w:rsidRPr="00D45AD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план-график перехода ДОУ  внедрения ФГОС </w:t>
      </w:r>
      <w:proofErr w:type="gramStart"/>
      <w:r w:rsidRPr="00D45AD6">
        <w:rPr>
          <w:rFonts w:ascii="Times New Roman" w:eastAsia="Times New Roman" w:hAnsi="Times New Roman" w:cs="Times New Roman"/>
          <w:bCs/>
          <w:iCs/>
          <w:sz w:val="24"/>
          <w:szCs w:val="24"/>
        </w:rPr>
        <w:t>ДО</w:t>
      </w:r>
      <w:proofErr w:type="gramEnd"/>
      <w:r w:rsidRPr="00D45AD6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977DFB" w:rsidRPr="00D45AD6" w:rsidRDefault="00977DFB" w:rsidP="00095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sz w:val="24"/>
          <w:szCs w:val="24"/>
        </w:rPr>
        <w:t>В течение 2012-2013 учебного года  были проведены 4 педсовета:1-</w:t>
      </w:r>
      <w:proofErr w:type="gramStart"/>
      <w:r w:rsidRPr="00D45AD6">
        <w:rPr>
          <w:rFonts w:ascii="Times New Roman" w:eastAsia="Times New Roman" w:hAnsi="Times New Roman" w:cs="Times New Roman"/>
          <w:sz w:val="24"/>
          <w:szCs w:val="24"/>
        </w:rPr>
        <w:t>й-</w:t>
      </w:r>
      <w:proofErr w:type="gramEnd"/>
      <w:r w:rsidRPr="00D45AD6">
        <w:rPr>
          <w:rFonts w:ascii="Times New Roman" w:eastAsia="Times New Roman" w:hAnsi="Times New Roman" w:cs="Times New Roman"/>
          <w:sz w:val="24"/>
          <w:szCs w:val="24"/>
        </w:rPr>
        <w:t xml:space="preserve"> установочный «Организация и планирование воспитательно-образовательного процесса на 2013-2014г в соответствии с планом МКУ УООР», 2 тематических: «ФГОС – новое качество дошкольного образования», «ИКТ в моей практике» и 4-й-итоговый «Анализ выполнения годового плана ДОУ за 2013-2014у.г».</w:t>
      </w:r>
    </w:p>
    <w:p w:rsidR="00977DFB" w:rsidRPr="00D45AD6" w:rsidRDefault="00977DFB" w:rsidP="000957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977DFB" w:rsidRPr="00D45AD6" w:rsidRDefault="00977DFB" w:rsidP="00095762">
      <w:pPr>
        <w:pStyle w:val="ab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45AD6">
        <w:rPr>
          <w:rFonts w:ascii="Times New Roman" w:hAnsi="Times New Roman" w:cs="Times New Roman"/>
          <w:b/>
          <w:bCs/>
          <w:i/>
          <w:sz w:val="24"/>
          <w:szCs w:val="24"/>
        </w:rPr>
        <w:t>Анализ выполнения годового плана по разделу</w:t>
      </w:r>
    </w:p>
    <w:p w:rsidR="00977DFB" w:rsidRPr="00D45AD6" w:rsidRDefault="00977DFB" w:rsidP="00095762">
      <w:pPr>
        <w:pStyle w:val="ab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45AD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«Организационно-педагогическая работа за 2013-2014уч. год»</w:t>
      </w:r>
    </w:p>
    <w:p w:rsidR="00977DFB" w:rsidRPr="00D45AD6" w:rsidRDefault="00977DFB" w:rsidP="000957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tbl>
      <w:tblPr>
        <w:tblW w:w="4962" w:type="pct"/>
        <w:tblInd w:w="-176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4A0"/>
      </w:tblPr>
      <w:tblGrid>
        <w:gridCol w:w="576"/>
        <w:gridCol w:w="2369"/>
        <w:gridCol w:w="837"/>
        <w:gridCol w:w="698"/>
        <w:gridCol w:w="696"/>
        <w:gridCol w:w="685"/>
        <w:gridCol w:w="700"/>
        <w:gridCol w:w="698"/>
        <w:gridCol w:w="977"/>
        <w:gridCol w:w="1121"/>
      </w:tblGrid>
      <w:tr w:rsidR="00977DFB" w:rsidRPr="00D45AD6" w:rsidTr="006712CE">
        <w:tc>
          <w:tcPr>
            <w:tcW w:w="308" w:type="pct"/>
            <w:vMerge w:val="restart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6" w:type="pct"/>
            <w:vMerge w:val="restart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7" w:type="pct"/>
            <w:vMerge w:val="restart"/>
            <w:textDirection w:val="btLr"/>
            <w:hideMark/>
          </w:tcPr>
          <w:p w:rsidR="00977DFB" w:rsidRPr="00D45AD6" w:rsidRDefault="00977DFB" w:rsidP="00095762">
            <w:pPr>
              <w:pStyle w:val="ab"/>
              <w:suppressAutoHyphens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Выполнено (в %)</w:t>
            </w:r>
          </w:p>
        </w:tc>
        <w:tc>
          <w:tcPr>
            <w:tcW w:w="2979" w:type="pct"/>
            <w:gridSpan w:val="7"/>
            <w:hideMark/>
          </w:tcPr>
          <w:p w:rsidR="00977DFB" w:rsidRPr="00D45AD6" w:rsidRDefault="00977DFB" w:rsidP="00095762">
            <w:pPr>
              <w:pStyle w:val="ab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Не выполнено по причине </w:t>
            </w:r>
          </w:p>
        </w:tc>
      </w:tr>
      <w:tr w:rsidR="00977DFB" w:rsidRPr="00D45AD6" w:rsidTr="006712CE">
        <w:trPr>
          <w:trHeight w:val="2082"/>
        </w:trPr>
        <w:tc>
          <w:tcPr>
            <w:tcW w:w="308" w:type="pct"/>
            <w:vMerge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6" w:type="pct"/>
            <w:vMerge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7" w:type="pct"/>
            <w:vMerge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" w:type="pct"/>
            <w:textDirection w:val="btL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Отсутствие ответстве</w:t>
            </w:r>
            <w:proofErr w:type="gramStart"/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н-</w:t>
            </w:r>
            <w:proofErr w:type="gramEnd"/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</w:r>
            <w:proofErr w:type="spellStart"/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ного</w:t>
            </w:r>
            <w:proofErr w:type="spellEnd"/>
          </w:p>
        </w:tc>
        <w:tc>
          <w:tcPr>
            <w:tcW w:w="372" w:type="pct"/>
            <w:textDirection w:val="btL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Отсутствие других работников</w:t>
            </w:r>
          </w:p>
        </w:tc>
        <w:tc>
          <w:tcPr>
            <w:tcW w:w="366" w:type="pct"/>
            <w:textDirection w:val="btL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Нехватка времени из-за текучих проблем</w:t>
            </w:r>
          </w:p>
        </w:tc>
        <w:tc>
          <w:tcPr>
            <w:tcW w:w="374" w:type="pct"/>
            <w:textDirection w:val="btL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Замена на другое мероприятие</w:t>
            </w:r>
          </w:p>
        </w:tc>
        <w:tc>
          <w:tcPr>
            <w:tcW w:w="373" w:type="pct"/>
            <w:textDirection w:val="btL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Перегруженность</w:t>
            </w: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плана</w:t>
            </w:r>
          </w:p>
        </w:tc>
        <w:tc>
          <w:tcPr>
            <w:tcW w:w="522" w:type="pct"/>
            <w:textDirection w:val="btL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Отпала необходимость в проведении мероприятия</w:t>
            </w:r>
          </w:p>
        </w:tc>
        <w:tc>
          <w:tcPr>
            <w:tcW w:w="598" w:type="pct"/>
            <w:textDirection w:val="btL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Другое</w:t>
            </w:r>
          </w:p>
        </w:tc>
      </w:tr>
      <w:tr w:rsidR="00977DFB" w:rsidRPr="00D45AD6" w:rsidTr="006712CE">
        <w:tc>
          <w:tcPr>
            <w:tcW w:w="308" w:type="pct"/>
            <w:vAlign w:val="center"/>
            <w:hideMark/>
          </w:tcPr>
          <w:p w:rsidR="00977DFB" w:rsidRPr="00D45AD6" w:rsidRDefault="00977DFB" w:rsidP="00095762">
            <w:pPr>
              <w:pStyle w:val="ab"/>
              <w:numPr>
                <w:ilvl w:val="0"/>
                <w:numId w:val="1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6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Педсоветы</w:t>
            </w:r>
          </w:p>
        </w:tc>
        <w:tc>
          <w:tcPr>
            <w:tcW w:w="447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373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2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66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4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22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98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77DFB" w:rsidRPr="00D45AD6" w:rsidTr="006712CE">
        <w:tc>
          <w:tcPr>
            <w:tcW w:w="308" w:type="pct"/>
            <w:vAlign w:val="center"/>
            <w:hideMark/>
          </w:tcPr>
          <w:p w:rsidR="00977DFB" w:rsidRPr="00D45AD6" w:rsidRDefault="00977DFB" w:rsidP="00095762">
            <w:pPr>
              <w:pStyle w:val="ab"/>
              <w:numPr>
                <w:ilvl w:val="0"/>
                <w:numId w:val="1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6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Консультации</w:t>
            </w:r>
          </w:p>
        </w:tc>
        <w:tc>
          <w:tcPr>
            <w:tcW w:w="447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373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2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66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4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22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98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77DFB" w:rsidRPr="00D45AD6" w:rsidTr="006712CE">
        <w:tc>
          <w:tcPr>
            <w:tcW w:w="308" w:type="pct"/>
            <w:vAlign w:val="center"/>
            <w:hideMark/>
          </w:tcPr>
          <w:p w:rsidR="00977DFB" w:rsidRPr="00D45AD6" w:rsidRDefault="00977DFB" w:rsidP="00095762">
            <w:pPr>
              <w:pStyle w:val="ab"/>
              <w:numPr>
                <w:ilvl w:val="0"/>
                <w:numId w:val="1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6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 с молодым специалистом</w:t>
            </w:r>
          </w:p>
        </w:tc>
        <w:tc>
          <w:tcPr>
            <w:tcW w:w="447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373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2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6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4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22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98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77DFB" w:rsidRPr="00D45AD6" w:rsidTr="006712CE">
        <w:tc>
          <w:tcPr>
            <w:tcW w:w="308" w:type="pct"/>
            <w:vAlign w:val="center"/>
            <w:hideMark/>
          </w:tcPr>
          <w:p w:rsidR="00977DFB" w:rsidRPr="00D45AD6" w:rsidRDefault="00977DFB" w:rsidP="00095762">
            <w:pPr>
              <w:pStyle w:val="ab"/>
              <w:numPr>
                <w:ilvl w:val="0"/>
                <w:numId w:val="1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6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Открытые мероприятия </w:t>
            </w:r>
          </w:p>
        </w:tc>
        <w:tc>
          <w:tcPr>
            <w:tcW w:w="447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373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2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66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4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22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98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77DFB" w:rsidRPr="00D45AD6" w:rsidTr="006712CE">
        <w:tc>
          <w:tcPr>
            <w:tcW w:w="308" w:type="pct"/>
            <w:vAlign w:val="center"/>
            <w:hideMark/>
          </w:tcPr>
          <w:p w:rsidR="00977DFB" w:rsidRPr="00D45AD6" w:rsidRDefault="00977DFB" w:rsidP="00095762">
            <w:pPr>
              <w:pStyle w:val="ab"/>
              <w:numPr>
                <w:ilvl w:val="0"/>
                <w:numId w:val="1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6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Музыкальные развлечения, праздники</w:t>
            </w:r>
          </w:p>
        </w:tc>
        <w:tc>
          <w:tcPr>
            <w:tcW w:w="447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373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2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66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4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22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98" w:type="pct"/>
            <w:vMerge w:val="restar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77DFB" w:rsidRPr="00D45AD6" w:rsidRDefault="00095762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Не соответствие условиям  </w:t>
            </w:r>
            <w:proofErr w:type="spellStart"/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рай</w:t>
            </w:r>
            <w:proofErr w:type="gramStart"/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.к</w:t>
            </w:r>
            <w:proofErr w:type="gramEnd"/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онкурса</w:t>
            </w:r>
            <w:proofErr w:type="spellEnd"/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мл. </w:t>
            </w:r>
            <w:proofErr w:type="spellStart"/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восп</w:t>
            </w:r>
            <w:proofErr w:type="spellEnd"/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И повара</w:t>
            </w:r>
          </w:p>
        </w:tc>
      </w:tr>
      <w:tr w:rsidR="00977DFB" w:rsidRPr="00D45AD6" w:rsidTr="006712CE">
        <w:tc>
          <w:tcPr>
            <w:tcW w:w="308" w:type="pct"/>
            <w:vAlign w:val="center"/>
            <w:hideMark/>
          </w:tcPr>
          <w:p w:rsidR="00977DFB" w:rsidRPr="00D45AD6" w:rsidRDefault="00977DFB" w:rsidP="00095762">
            <w:pPr>
              <w:pStyle w:val="ab"/>
              <w:numPr>
                <w:ilvl w:val="0"/>
                <w:numId w:val="1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6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Выставки, смотры, конкурсы</w:t>
            </w:r>
          </w:p>
        </w:tc>
        <w:tc>
          <w:tcPr>
            <w:tcW w:w="447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95%</w:t>
            </w:r>
          </w:p>
        </w:tc>
        <w:tc>
          <w:tcPr>
            <w:tcW w:w="373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2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66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4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22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98" w:type="pct"/>
            <w:vMerge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77DFB" w:rsidRPr="00D45AD6" w:rsidTr="006712CE">
        <w:trPr>
          <w:trHeight w:val="661"/>
        </w:trPr>
        <w:tc>
          <w:tcPr>
            <w:tcW w:w="308" w:type="pct"/>
            <w:vAlign w:val="center"/>
            <w:hideMark/>
          </w:tcPr>
          <w:p w:rsidR="00977DFB" w:rsidRPr="00D45AD6" w:rsidRDefault="00977DFB" w:rsidP="00095762">
            <w:pPr>
              <w:pStyle w:val="ab"/>
              <w:numPr>
                <w:ilvl w:val="0"/>
                <w:numId w:val="1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6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Работа МО района </w:t>
            </w:r>
          </w:p>
        </w:tc>
        <w:tc>
          <w:tcPr>
            <w:tcW w:w="447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373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2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66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4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22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98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77DFB" w:rsidRPr="00D45AD6" w:rsidTr="006712CE">
        <w:trPr>
          <w:trHeight w:val="681"/>
        </w:trPr>
        <w:tc>
          <w:tcPr>
            <w:tcW w:w="308" w:type="pct"/>
            <w:vAlign w:val="center"/>
            <w:hideMark/>
          </w:tcPr>
          <w:p w:rsidR="00977DFB" w:rsidRPr="00D45AD6" w:rsidRDefault="00977DFB" w:rsidP="00095762">
            <w:pPr>
              <w:pStyle w:val="ab"/>
              <w:numPr>
                <w:ilvl w:val="0"/>
                <w:numId w:val="1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6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Контроль и руководство</w:t>
            </w:r>
          </w:p>
        </w:tc>
        <w:tc>
          <w:tcPr>
            <w:tcW w:w="447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373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2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66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4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3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22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98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77DFB" w:rsidRPr="00D45AD6" w:rsidTr="006712CE">
        <w:tc>
          <w:tcPr>
            <w:tcW w:w="308" w:type="pct"/>
            <w:vAlign w:val="center"/>
            <w:hideMark/>
          </w:tcPr>
          <w:p w:rsidR="00977DFB" w:rsidRPr="00D45AD6" w:rsidRDefault="00977DFB" w:rsidP="00095762">
            <w:pPr>
              <w:pStyle w:val="ab"/>
              <w:numPr>
                <w:ilvl w:val="0"/>
                <w:numId w:val="1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6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447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5AD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99</w:t>
            </w:r>
            <w:r w:rsidRPr="00D4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373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2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6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4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8" w:type="pct"/>
            <w:vAlign w:val="center"/>
            <w:hideMark/>
          </w:tcPr>
          <w:p w:rsidR="00977DFB" w:rsidRPr="00D45AD6" w:rsidRDefault="00977DFB" w:rsidP="00095762">
            <w:pPr>
              <w:pStyle w:val="ab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77DFB" w:rsidRPr="00D45AD6" w:rsidRDefault="00977DFB" w:rsidP="000957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977DFB" w:rsidRPr="00D45AD6" w:rsidRDefault="00977DFB" w:rsidP="00095762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П</w:t>
      </w:r>
      <w:r w:rsidRPr="00D45AD6">
        <w:rPr>
          <w:rFonts w:ascii="Times New Roman" w:eastAsia="Times New Roman" w:hAnsi="Times New Roman" w:cs="Times New Roman"/>
          <w:sz w:val="24"/>
          <w:szCs w:val="24"/>
        </w:rPr>
        <w:t xml:space="preserve">ри реализации задач годового планирования была отмечена высокая плотность методических мероприятий, нехватка времени из-за текучих вопросов, болезни педагогов и замены кадров. </w:t>
      </w:r>
    </w:p>
    <w:p w:rsidR="00977DFB" w:rsidRPr="00D45AD6" w:rsidRDefault="00977DFB" w:rsidP="00095762">
      <w:pPr>
        <w:pStyle w:val="ab"/>
        <w:ind w:firstLine="567"/>
        <w:jc w:val="both"/>
        <w:rPr>
          <w:rStyle w:val="ac"/>
          <w:rFonts w:ascii="Times New Roman" w:eastAsia="Times New Roman" w:hAnsi="Times New Roman" w:cs="Times New Roman"/>
          <w:sz w:val="24"/>
          <w:szCs w:val="24"/>
        </w:rPr>
      </w:pPr>
      <w:r w:rsidRPr="00D45AD6">
        <w:rPr>
          <w:rStyle w:val="ac"/>
          <w:rFonts w:ascii="Times New Roman" w:hAnsi="Times New Roman" w:cs="Times New Roman"/>
          <w:sz w:val="24"/>
          <w:szCs w:val="24"/>
        </w:rPr>
        <w:t>Результатом методической деятельности по повышению профессионального уровня педагогов является распространение опыта  педагогов и специалистов ДОУ.</w:t>
      </w:r>
    </w:p>
    <w:p w:rsidR="00977DFB" w:rsidRPr="00D45AD6" w:rsidRDefault="00977DFB" w:rsidP="00095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DFB" w:rsidRPr="00D45AD6" w:rsidRDefault="00977DFB" w:rsidP="00095762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AD6">
        <w:rPr>
          <w:rFonts w:ascii="Times New Roman" w:hAnsi="Times New Roman" w:cs="Times New Roman"/>
          <w:color w:val="000000"/>
          <w:sz w:val="24"/>
          <w:szCs w:val="24"/>
        </w:rPr>
        <w:t xml:space="preserve">Педагоги учреждения активно внедряют информационно-коммуникативные технологии- 100% педагогического коллектива владеют персональным компьютером. Из них: 30% - начинающих пользователей; 40%- пользователь; 30% - продвинутый пользователь. </w:t>
      </w:r>
    </w:p>
    <w:p w:rsidR="00977DFB" w:rsidRPr="00D45AD6" w:rsidRDefault="00977DFB" w:rsidP="00095762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За текущий год были аттестованы: 1 педагог на высшую квалификационную категорию, на соответствие занимаемой должности аттестовано 1 педагог.</w:t>
      </w:r>
    </w:p>
    <w:p w:rsidR="00977DFB" w:rsidRPr="00D45AD6" w:rsidRDefault="00977DFB" w:rsidP="00095762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977DFB" w:rsidRPr="00D45AD6" w:rsidRDefault="00977DFB" w:rsidP="00095762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AD6">
        <w:rPr>
          <w:rFonts w:ascii="Times New Roman" w:hAnsi="Times New Roman" w:cs="Times New Roman"/>
          <w:b/>
          <w:sz w:val="24"/>
          <w:szCs w:val="24"/>
        </w:rPr>
        <w:t>Сравнительная таблица уровня квалификации педагогов</w:t>
      </w:r>
    </w:p>
    <w:p w:rsidR="00977DFB" w:rsidRPr="00D45AD6" w:rsidRDefault="00977DFB" w:rsidP="00095762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27" w:type="dxa"/>
        <w:tblInd w:w="-5" w:type="dxa"/>
        <w:tblLayout w:type="fixed"/>
        <w:tblLook w:val="0000"/>
      </w:tblPr>
      <w:tblGrid>
        <w:gridCol w:w="2807"/>
        <w:gridCol w:w="1984"/>
        <w:gridCol w:w="2268"/>
        <w:gridCol w:w="2268"/>
      </w:tblGrid>
      <w:tr w:rsidR="00977DFB" w:rsidRPr="00D45AD6" w:rsidTr="006712CE">
        <w:tc>
          <w:tcPr>
            <w:tcW w:w="280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</w:tcPr>
          <w:p w:rsidR="00977DFB" w:rsidRPr="00D45AD6" w:rsidRDefault="00977DFB" w:rsidP="00095762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19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</w:tcPr>
          <w:p w:rsidR="00977DFB" w:rsidRPr="00D45AD6" w:rsidRDefault="00977DFB" w:rsidP="00095762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b/>
                <w:sz w:val="24"/>
                <w:szCs w:val="24"/>
              </w:rPr>
              <w:t>2011-2012</w:t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auto"/>
              <w:bottom w:val="single" w:sz="4" w:space="0" w:color="0000FF"/>
              <w:right w:val="single" w:sz="4" w:space="0" w:color="0000FF"/>
            </w:tcBorders>
          </w:tcPr>
          <w:p w:rsidR="00977DFB" w:rsidRPr="00D45AD6" w:rsidRDefault="00977DFB" w:rsidP="00095762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b/>
                <w:sz w:val="24"/>
                <w:szCs w:val="24"/>
              </w:rPr>
              <w:t>2012-2013</w:t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auto"/>
              <w:bottom w:val="single" w:sz="4" w:space="0" w:color="0000FF"/>
              <w:right w:val="single" w:sz="4" w:space="0" w:color="0000FF"/>
            </w:tcBorders>
          </w:tcPr>
          <w:p w:rsidR="00977DFB" w:rsidRPr="00D45AD6" w:rsidRDefault="00977DFB" w:rsidP="00095762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b/>
                <w:sz w:val="24"/>
                <w:szCs w:val="24"/>
              </w:rPr>
              <w:t>2013-2014</w:t>
            </w:r>
          </w:p>
        </w:tc>
      </w:tr>
      <w:tr w:rsidR="00977DFB" w:rsidRPr="00D45AD6" w:rsidTr="006712CE">
        <w:tc>
          <w:tcPr>
            <w:tcW w:w="280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</w:tcPr>
          <w:p w:rsidR="00977DFB" w:rsidRPr="00D45AD6" w:rsidRDefault="00977DFB" w:rsidP="0009576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</w:tcPr>
          <w:p w:rsidR="00977DFB" w:rsidRPr="00D45AD6" w:rsidRDefault="00977DFB" w:rsidP="0009576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1 чел. –10%</w:t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auto"/>
              <w:bottom w:val="single" w:sz="4" w:space="0" w:color="0000FF"/>
              <w:right w:val="single" w:sz="4" w:space="0" w:color="0000FF"/>
            </w:tcBorders>
          </w:tcPr>
          <w:p w:rsidR="00977DFB" w:rsidRPr="00D45AD6" w:rsidRDefault="00977DFB" w:rsidP="0009576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1 чел. – 10%</w:t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auto"/>
              <w:bottom w:val="single" w:sz="4" w:space="0" w:color="0000FF"/>
              <w:right w:val="single" w:sz="4" w:space="0" w:color="0000FF"/>
            </w:tcBorders>
          </w:tcPr>
          <w:p w:rsidR="00977DFB" w:rsidRPr="00D45AD6" w:rsidRDefault="00977DFB" w:rsidP="0009576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3 чел.-30%</w:t>
            </w:r>
          </w:p>
        </w:tc>
      </w:tr>
      <w:tr w:rsidR="00977DFB" w:rsidRPr="00D45AD6" w:rsidTr="006712CE">
        <w:tc>
          <w:tcPr>
            <w:tcW w:w="280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</w:tcPr>
          <w:p w:rsidR="00977DFB" w:rsidRPr="00D45AD6" w:rsidRDefault="00977DFB" w:rsidP="0009576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9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</w:tcPr>
          <w:p w:rsidR="00977DFB" w:rsidRPr="00D45AD6" w:rsidRDefault="00977DFB" w:rsidP="0009576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8 чел. – 80%</w:t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auto"/>
              <w:bottom w:val="single" w:sz="4" w:space="0" w:color="0000FF"/>
              <w:right w:val="single" w:sz="4" w:space="0" w:color="0000FF"/>
            </w:tcBorders>
          </w:tcPr>
          <w:p w:rsidR="00977DFB" w:rsidRPr="00D45AD6" w:rsidRDefault="00977DFB" w:rsidP="0009576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8 чел.- 80%</w:t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auto"/>
              <w:bottom w:val="single" w:sz="4" w:space="0" w:color="0000FF"/>
              <w:right w:val="single" w:sz="4" w:space="0" w:color="0000FF"/>
            </w:tcBorders>
          </w:tcPr>
          <w:p w:rsidR="00977DFB" w:rsidRPr="00D45AD6" w:rsidRDefault="00977DFB" w:rsidP="0009576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4 чел.-40%</w:t>
            </w:r>
          </w:p>
        </w:tc>
      </w:tr>
      <w:tr w:rsidR="00977DFB" w:rsidRPr="00D45AD6" w:rsidTr="006712CE">
        <w:tc>
          <w:tcPr>
            <w:tcW w:w="280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</w:tcPr>
          <w:p w:rsidR="00977DFB" w:rsidRPr="00D45AD6" w:rsidRDefault="00977DFB" w:rsidP="0009576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9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</w:tcPr>
          <w:p w:rsidR="00977DFB" w:rsidRPr="00D45AD6" w:rsidRDefault="00977DFB" w:rsidP="0009576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1- чел.- 10%</w:t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auto"/>
              <w:bottom w:val="single" w:sz="4" w:space="0" w:color="0000FF"/>
              <w:right w:val="single" w:sz="4" w:space="0" w:color="0000FF"/>
            </w:tcBorders>
          </w:tcPr>
          <w:p w:rsidR="00977DFB" w:rsidRPr="00D45AD6" w:rsidRDefault="00977DFB" w:rsidP="0009576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auto"/>
              <w:bottom w:val="single" w:sz="4" w:space="0" w:color="0000FF"/>
              <w:right w:val="single" w:sz="4" w:space="0" w:color="0000FF"/>
            </w:tcBorders>
          </w:tcPr>
          <w:p w:rsidR="00977DFB" w:rsidRPr="00D45AD6" w:rsidRDefault="00977DFB" w:rsidP="0009576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1 чел.-10%</w:t>
            </w:r>
          </w:p>
        </w:tc>
      </w:tr>
      <w:tr w:rsidR="00977DFB" w:rsidRPr="00D45AD6" w:rsidTr="006712CE">
        <w:tc>
          <w:tcPr>
            <w:tcW w:w="280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</w:tcPr>
          <w:p w:rsidR="00977DFB" w:rsidRPr="00D45AD6" w:rsidRDefault="00977DFB" w:rsidP="0009576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9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</w:tcPr>
          <w:p w:rsidR="00977DFB" w:rsidRPr="00D45AD6" w:rsidRDefault="00977DFB" w:rsidP="0009576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auto"/>
              <w:bottom w:val="single" w:sz="4" w:space="0" w:color="0000FF"/>
              <w:right w:val="single" w:sz="4" w:space="0" w:color="0000FF"/>
            </w:tcBorders>
          </w:tcPr>
          <w:p w:rsidR="00977DFB" w:rsidRPr="00D45AD6" w:rsidRDefault="00977DFB" w:rsidP="0009576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auto"/>
              <w:bottom w:val="single" w:sz="4" w:space="0" w:color="0000FF"/>
              <w:right w:val="single" w:sz="4" w:space="0" w:color="0000FF"/>
            </w:tcBorders>
          </w:tcPr>
          <w:p w:rsidR="00977DFB" w:rsidRPr="00D45AD6" w:rsidRDefault="00977DFB" w:rsidP="0009576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977DFB" w:rsidRPr="00D45AD6" w:rsidTr="006712CE">
        <w:tc>
          <w:tcPr>
            <w:tcW w:w="280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vAlign w:val="center"/>
          </w:tcPr>
          <w:p w:rsidR="00977DFB" w:rsidRPr="00D45AD6" w:rsidRDefault="00977DFB" w:rsidP="0009576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vAlign w:val="center"/>
          </w:tcPr>
          <w:p w:rsidR="00977DFB" w:rsidRPr="00D45AD6" w:rsidRDefault="00977DFB" w:rsidP="0009576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auto"/>
              <w:bottom w:val="single" w:sz="4" w:space="0" w:color="0000FF"/>
              <w:right w:val="single" w:sz="4" w:space="0" w:color="0000FF"/>
            </w:tcBorders>
            <w:vAlign w:val="center"/>
          </w:tcPr>
          <w:p w:rsidR="00977DFB" w:rsidRPr="00D45AD6" w:rsidRDefault="00977DFB" w:rsidP="0009576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1чел. -10%</w:t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auto"/>
              <w:bottom w:val="single" w:sz="4" w:space="0" w:color="0000FF"/>
              <w:right w:val="single" w:sz="4" w:space="0" w:color="0000FF"/>
            </w:tcBorders>
            <w:vAlign w:val="center"/>
          </w:tcPr>
          <w:p w:rsidR="00977DFB" w:rsidRPr="00D45AD6" w:rsidRDefault="00977DFB" w:rsidP="0009576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2 чел.-20%</w:t>
            </w:r>
          </w:p>
        </w:tc>
      </w:tr>
    </w:tbl>
    <w:p w:rsidR="00977DFB" w:rsidRPr="00D45AD6" w:rsidRDefault="00977DFB" w:rsidP="00095762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7DFB" w:rsidRPr="00D45AD6" w:rsidRDefault="00977DFB" w:rsidP="00095762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Педагоги  участвуют в мероприятиях разного уровня, повышают свой профессиональный уровень и квалификацию, делятся опытом своей работы. Так за текущий год педагоги участвовали в конкурсах различного уровня. </w:t>
      </w:r>
    </w:p>
    <w:p w:rsidR="00977DFB" w:rsidRPr="00D45AD6" w:rsidRDefault="00977DFB" w:rsidP="00322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432" w:rsidRPr="00D45AD6" w:rsidRDefault="006A3432" w:rsidP="00095762">
      <w:pPr>
        <w:pStyle w:val="a6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i/>
          <w:iCs/>
          <w:sz w:val="24"/>
          <w:szCs w:val="24"/>
        </w:rPr>
        <w:t>Темы самообразования педагогов:</w:t>
      </w:r>
    </w:p>
    <w:p w:rsidR="006A3432" w:rsidRPr="00D45AD6" w:rsidRDefault="006A3432" w:rsidP="00095762">
      <w:pPr>
        <w:pStyle w:val="a6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6A3432" w:rsidRPr="00D45AD6" w:rsidRDefault="006A3432" w:rsidP="000957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AD6">
        <w:rPr>
          <w:rFonts w:ascii="Times New Roman" w:hAnsi="Times New Roman" w:cs="Times New Roman"/>
          <w:b/>
          <w:sz w:val="24"/>
          <w:szCs w:val="24"/>
        </w:rPr>
        <w:t>ТЕМЫ ПЕДАГОГОВ ПО САМООБРАЗОВАНИЮ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"/>
        <w:gridCol w:w="2052"/>
        <w:gridCol w:w="2962"/>
        <w:gridCol w:w="4252"/>
      </w:tblGrid>
      <w:tr w:rsidR="006A3432" w:rsidRPr="00D45AD6" w:rsidTr="008E6BF2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32" w:rsidRPr="00D45AD6" w:rsidRDefault="006A3432" w:rsidP="0009576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32" w:rsidRPr="00D45AD6" w:rsidRDefault="006A3432" w:rsidP="0009576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32" w:rsidRPr="00D45AD6" w:rsidRDefault="006A3432" w:rsidP="0009576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b/>
                <w:sz w:val="24"/>
                <w:szCs w:val="24"/>
              </w:rPr>
              <w:t>Тема самообразования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32" w:rsidRPr="00D45AD6" w:rsidRDefault="006A3432" w:rsidP="0009576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6A3432" w:rsidRPr="00D45AD6" w:rsidTr="008E6BF2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32" w:rsidRPr="00D45AD6" w:rsidRDefault="006A3432" w:rsidP="00095762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32" w:rsidRPr="00D45AD6" w:rsidRDefault="006A3432" w:rsidP="000957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32" w:rsidRPr="00D45AD6" w:rsidRDefault="006A3432" w:rsidP="000957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«Нравственно-патриотическое воспитание старших дошкольников»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32" w:rsidRPr="00D45AD6" w:rsidRDefault="006A3432" w:rsidP="000957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 xml:space="preserve">Мини-программа «Родной город» </w:t>
            </w:r>
            <w:proofErr w:type="spellStart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обрание</w:t>
            </w:r>
            <w:proofErr w:type="spellEnd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 xml:space="preserve">, Творческий отчет семьи Андреевых «Олекминск , милый , родина моя!», </w:t>
            </w:r>
            <w:proofErr w:type="spellStart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выставка,Обобщение</w:t>
            </w:r>
            <w:proofErr w:type="spellEnd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 xml:space="preserve"> опыта на </w:t>
            </w:r>
            <w:proofErr w:type="spellStart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педвесне</w:t>
            </w:r>
            <w:proofErr w:type="spellEnd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»,Спектакль ко дню земли ; «Лесной форум»</w:t>
            </w:r>
          </w:p>
        </w:tc>
      </w:tr>
      <w:tr w:rsidR="006A3432" w:rsidRPr="00D45AD6" w:rsidTr="008E6BF2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32" w:rsidRPr="00D45AD6" w:rsidRDefault="006A3432" w:rsidP="00095762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32" w:rsidRPr="00D45AD6" w:rsidRDefault="006A3432" w:rsidP="000957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Бабий Н.А.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32" w:rsidRPr="00D45AD6" w:rsidRDefault="006A3432" w:rsidP="000957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«Социальная адаптация дошкольнико</w:t>
            </w:r>
            <w:proofErr w:type="gramStart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 xml:space="preserve"> как условие для </w:t>
            </w:r>
            <w:r w:rsidRPr="00D45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самореализации детей»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32" w:rsidRPr="00D45AD6" w:rsidRDefault="006A3432" w:rsidP="000957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Корниловские</w:t>
            </w:r>
            <w:proofErr w:type="spellEnd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 xml:space="preserve"> чтения, выпуск брошюры, </w:t>
            </w:r>
            <w:proofErr w:type="spellStart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ундучок</w:t>
            </w:r>
            <w:proofErr w:type="spellEnd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A3432" w:rsidRPr="00D45AD6" w:rsidTr="008E6BF2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32" w:rsidRPr="00D45AD6" w:rsidRDefault="006A3432" w:rsidP="00095762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32" w:rsidRPr="00D45AD6" w:rsidRDefault="006A3432" w:rsidP="000957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Миронец О.А.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32" w:rsidRPr="00D45AD6" w:rsidRDefault="006A3432" w:rsidP="000957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«Развитие художественно-творческих способностей детей в театральной игровой деятельности</w:t>
            </w:r>
            <w:proofErr w:type="gramStart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32" w:rsidRPr="00D45AD6" w:rsidRDefault="006A3432" w:rsidP="000957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</w:t>
            </w:r>
            <w:proofErr w:type="spellStart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proofErr w:type="spellEnd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и отчет на педсовете,</w:t>
            </w:r>
          </w:p>
        </w:tc>
      </w:tr>
      <w:tr w:rsidR="006A3432" w:rsidRPr="00D45AD6" w:rsidTr="008E6BF2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32" w:rsidRPr="00D45AD6" w:rsidRDefault="006A3432" w:rsidP="00095762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32" w:rsidRPr="00D45AD6" w:rsidRDefault="006A3432" w:rsidP="000957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32" w:rsidRPr="00D45AD6" w:rsidRDefault="006A3432" w:rsidP="000957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 xml:space="preserve">«Экологическое воспитание дошкольников»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32" w:rsidRPr="00D45AD6" w:rsidRDefault="006A3432" w:rsidP="000957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мероприятие.</w:t>
            </w:r>
          </w:p>
        </w:tc>
      </w:tr>
      <w:tr w:rsidR="006A3432" w:rsidRPr="00D45AD6" w:rsidTr="008E6BF2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32" w:rsidRPr="00D45AD6" w:rsidRDefault="006A3432" w:rsidP="00095762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32" w:rsidRPr="00D45AD6" w:rsidRDefault="006A3432" w:rsidP="000957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Тарасова Н.В.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32" w:rsidRPr="00D45AD6" w:rsidRDefault="006A3432" w:rsidP="000957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« Воспитание основ ЗОЖ у дошкольников</w:t>
            </w:r>
            <w:proofErr w:type="gramStart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32" w:rsidRPr="00D45AD6" w:rsidRDefault="006A3432" w:rsidP="000957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  <w:proofErr w:type="gramStart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 xml:space="preserve"> защита реферата, выступление  на </w:t>
            </w:r>
            <w:proofErr w:type="spellStart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Корниловских</w:t>
            </w:r>
            <w:proofErr w:type="spellEnd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 xml:space="preserve"> чтениях</w:t>
            </w:r>
          </w:p>
        </w:tc>
      </w:tr>
      <w:tr w:rsidR="006A3432" w:rsidRPr="00D45AD6" w:rsidTr="008E6BF2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32" w:rsidRPr="00D45AD6" w:rsidRDefault="006A3432" w:rsidP="00095762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32" w:rsidRPr="00D45AD6" w:rsidRDefault="006A3432" w:rsidP="000957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Аксаментова</w:t>
            </w:r>
            <w:proofErr w:type="spellEnd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32" w:rsidRPr="00D45AD6" w:rsidRDefault="006A3432" w:rsidP="000957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«Развитие творческих способностей детей средствами танцевального искусства»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32" w:rsidRPr="00D45AD6" w:rsidRDefault="006A3432" w:rsidP="000957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Мероприятия ДОУ, Районные мероприятия.</w:t>
            </w:r>
          </w:p>
        </w:tc>
      </w:tr>
      <w:tr w:rsidR="006A3432" w:rsidRPr="00D45AD6" w:rsidTr="008E6BF2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32" w:rsidRPr="00D45AD6" w:rsidRDefault="006A3432" w:rsidP="00095762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32" w:rsidRPr="00D45AD6" w:rsidRDefault="006A3432" w:rsidP="000957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Янкова</w:t>
            </w:r>
            <w:proofErr w:type="spellEnd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32" w:rsidRPr="00D45AD6" w:rsidRDefault="006A3432" w:rsidP="000957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«Игра как главное средство в воспитании дошкольников»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32" w:rsidRPr="00D45AD6" w:rsidRDefault="006A3432" w:rsidP="000957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занятие, выпуск брошюры, </w:t>
            </w:r>
            <w:proofErr w:type="spellStart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ундучок</w:t>
            </w:r>
            <w:proofErr w:type="spellEnd"/>
          </w:p>
        </w:tc>
      </w:tr>
      <w:tr w:rsidR="006A3432" w:rsidRPr="00D45AD6" w:rsidTr="008E6BF2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32" w:rsidRPr="00D45AD6" w:rsidRDefault="006A3432" w:rsidP="00095762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32" w:rsidRPr="00D45AD6" w:rsidRDefault="006A3432" w:rsidP="000957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Николаева Е.С.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32" w:rsidRPr="00D45AD6" w:rsidRDefault="006A3432" w:rsidP="000957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D6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предметно-развивающей среды  для развития познавательной и двигательной активности детей»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32" w:rsidRPr="00D45AD6" w:rsidRDefault="006A3432" w:rsidP="000957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Корниловские</w:t>
            </w:r>
            <w:proofErr w:type="spellEnd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 xml:space="preserve"> чтения, продолжение создание </w:t>
            </w:r>
            <w:proofErr w:type="gramStart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proofErr w:type="gramEnd"/>
            <w:r w:rsidRPr="00D45AD6">
              <w:rPr>
                <w:rFonts w:ascii="Times New Roman" w:hAnsi="Times New Roman" w:cs="Times New Roman"/>
                <w:sz w:val="24"/>
                <w:szCs w:val="24"/>
              </w:rPr>
              <w:t>. И спорт. Площадок.</w:t>
            </w:r>
          </w:p>
        </w:tc>
      </w:tr>
    </w:tbl>
    <w:p w:rsidR="006A3432" w:rsidRPr="00D45AD6" w:rsidRDefault="006A3432" w:rsidP="00095762">
      <w:pPr>
        <w:pStyle w:val="a6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A3432" w:rsidRPr="00D45AD6" w:rsidRDefault="006A3432" w:rsidP="00095762">
      <w:pPr>
        <w:pStyle w:val="a3"/>
        <w:spacing w:line="240" w:lineRule="auto"/>
        <w:ind w:right="0"/>
        <w:jc w:val="center"/>
        <w:rPr>
          <w:b/>
          <w:color w:val="auto"/>
          <w:sz w:val="24"/>
          <w:szCs w:val="24"/>
        </w:rPr>
      </w:pPr>
      <w:r w:rsidRPr="00D45AD6">
        <w:rPr>
          <w:b/>
          <w:color w:val="auto"/>
          <w:sz w:val="24"/>
          <w:szCs w:val="24"/>
        </w:rPr>
        <w:t>6</w:t>
      </w:r>
      <w:r w:rsidR="00A9452C" w:rsidRPr="00D45AD6">
        <w:rPr>
          <w:b/>
          <w:color w:val="auto"/>
          <w:sz w:val="24"/>
          <w:szCs w:val="24"/>
        </w:rPr>
        <w:t xml:space="preserve"> раздел</w:t>
      </w:r>
      <w:proofErr w:type="gramStart"/>
      <w:r w:rsidR="00A9452C" w:rsidRPr="00D45AD6">
        <w:rPr>
          <w:b/>
          <w:color w:val="auto"/>
          <w:sz w:val="24"/>
          <w:szCs w:val="24"/>
        </w:rPr>
        <w:t xml:space="preserve"> </w:t>
      </w:r>
      <w:r w:rsidRPr="00D45AD6">
        <w:rPr>
          <w:b/>
          <w:color w:val="auto"/>
          <w:sz w:val="24"/>
          <w:szCs w:val="24"/>
        </w:rPr>
        <w:t>.</w:t>
      </w:r>
      <w:proofErr w:type="gramEnd"/>
      <w:r w:rsidR="00A9452C" w:rsidRPr="00D45AD6">
        <w:rPr>
          <w:b/>
          <w:color w:val="auto"/>
          <w:sz w:val="24"/>
          <w:szCs w:val="24"/>
        </w:rPr>
        <w:t xml:space="preserve"> </w:t>
      </w:r>
      <w:r w:rsidRPr="00D45AD6">
        <w:rPr>
          <w:b/>
          <w:color w:val="auto"/>
          <w:sz w:val="24"/>
          <w:szCs w:val="24"/>
        </w:rPr>
        <w:t>Финансовые ресурсы ДОУ  и их использование.</w:t>
      </w:r>
    </w:p>
    <w:p w:rsidR="006A3432" w:rsidRPr="00D45AD6" w:rsidRDefault="006A3432" w:rsidP="0009576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sz w:val="24"/>
          <w:szCs w:val="24"/>
        </w:rPr>
        <w:t xml:space="preserve">Расходы </w:t>
      </w:r>
      <w:r w:rsidR="001B68AC" w:rsidRPr="00D45AD6">
        <w:rPr>
          <w:rFonts w:ascii="Times New Roman" w:eastAsia="Times New Roman" w:hAnsi="Times New Roman" w:cs="Times New Roman"/>
          <w:sz w:val="24"/>
          <w:szCs w:val="24"/>
        </w:rPr>
        <w:t>внебюджетных средств в 2013-2014</w:t>
      </w:r>
      <w:r w:rsidRPr="00D45AD6">
        <w:rPr>
          <w:rFonts w:ascii="Times New Roman" w:eastAsia="Times New Roman" w:hAnsi="Times New Roman" w:cs="Times New Roman"/>
          <w:sz w:val="24"/>
          <w:szCs w:val="24"/>
        </w:rPr>
        <w:t>гг.</w:t>
      </w:r>
      <w:r w:rsidR="00977DFB" w:rsidRPr="00D45A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77DFB" w:rsidRPr="00D45AD6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977DFB" w:rsidRPr="00D45AD6">
        <w:rPr>
          <w:rFonts w:ascii="Times New Roman" w:eastAsia="Times New Roman" w:hAnsi="Times New Roman" w:cs="Times New Roman"/>
          <w:sz w:val="24"/>
          <w:szCs w:val="24"/>
        </w:rPr>
        <w:t>на июнь</w:t>
      </w:r>
      <w:r w:rsidR="001B68AC" w:rsidRPr="00D45AD6">
        <w:rPr>
          <w:rFonts w:ascii="Times New Roman" w:eastAsia="Times New Roman" w:hAnsi="Times New Roman" w:cs="Times New Roman"/>
          <w:sz w:val="24"/>
          <w:szCs w:val="24"/>
        </w:rPr>
        <w:t xml:space="preserve"> 2014</w:t>
      </w:r>
      <w:r w:rsidR="00CA1429" w:rsidRPr="00D45AD6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D45AD6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75"/>
        <w:gridCol w:w="6458"/>
        <w:gridCol w:w="1682"/>
      </w:tblGrid>
      <w:tr w:rsidR="001C70A7" w:rsidRPr="00D45AD6" w:rsidTr="00095762">
        <w:trPr>
          <w:trHeight w:val="246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0A7" w:rsidRPr="00D45AD6" w:rsidRDefault="001C70A7" w:rsidP="00095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0A7" w:rsidRPr="00D45AD6" w:rsidRDefault="001C70A7" w:rsidP="00095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5AD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Внебюджетные средства на сумму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0A7" w:rsidRPr="00D45AD6" w:rsidRDefault="001C70A7" w:rsidP="00095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A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941,732</w:t>
            </w:r>
          </w:p>
        </w:tc>
      </w:tr>
      <w:tr w:rsidR="001C70A7" w:rsidRPr="00D45AD6" w:rsidTr="00095762">
        <w:trPr>
          <w:trHeight w:val="246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0A7" w:rsidRPr="00D45AD6" w:rsidRDefault="001C70A7" w:rsidP="00095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0A7" w:rsidRPr="00D45AD6" w:rsidRDefault="001C70A7" w:rsidP="00095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5AD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Приобретено мат - тех базы на сумму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0A7" w:rsidRPr="00D45AD6" w:rsidRDefault="001C70A7" w:rsidP="00095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70A7" w:rsidRPr="00D45AD6" w:rsidTr="00095762">
        <w:trPr>
          <w:trHeight w:val="246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0A7" w:rsidRPr="00D45AD6" w:rsidRDefault="001C70A7" w:rsidP="00095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0A7" w:rsidRPr="00D45AD6" w:rsidRDefault="001C70A7" w:rsidP="00095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A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твердый инвентарь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0A7" w:rsidRPr="00D45AD6" w:rsidRDefault="001C70A7" w:rsidP="00095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A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29750</w:t>
            </w:r>
          </w:p>
        </w:tc>
      </w:tr>
      <w:tr w:rsidR="001C70A7" w:rsidRPr="00D45AD6" w:rsidTr="00095762">
        <w:trPr>
          <w:trHeight w:val="246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0A7" w:rsidRPr="00D45AD6" w:rsidRDefault="001C70A7" w:rsidP="00095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0A7" w:rsidRPr="00D45AD6" w:rsidRDefault="001C70A7" w:rsidP="00095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A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мягкий инвентарь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0A7" w:rsidRPr="00D45AD6" w:rsidRDefault="001C70A7" w:rsidP="00095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A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11085</w:t>
            </w:r>
          </w:p>
        </w:tc>
      </w:tr>
      <w:tr w:rsidR="001C70A7" w:rsidRPr="00D45AD6" w:rsidTr="00095762">
        <w:trPr>
          <w:trHeight w:val="246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0A7" w:rsidRPr="00D45AD6" w:rsidRDefault="001C70A7" w:rsidP="00095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0A7" w:rsidRPr="00D45AD6" w:rsidRDefault="001C70A7" w:rsidP="00095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A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игрушки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0A7" w:rsidRPr="00D45AD6" w:rsidRDefault="001C70A7" w:rsidP="00095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A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50000</w:t>
            </w:r>
          </w:p>
        </w:tc>
      </w:tr>
      <w:tr w:rsidR="001C70A7" w:rsidRPr="00D45AD6" w:rsidTr="00095762">
        <w:trPr>
          <w:trHeight w:val="246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0A7" w:rsidRPr="00D45AD6" w:rsidRDefault="001C70A7" w:rsidP="00095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0A7" w:rsidRPr="00D45AD6" w:rsidRDefault="001C70A7" w:rsidP="00095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A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методическую литератур</w:t>
            </w:r>
            <w:proofErr w:type="gramStart"/>
            <w:r w:rsidRPr="00D45A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у(</w:t>
            </w:r>
            <w:proofErr w:type="gramEnd"/>
            <w:r w:rsidRPr="00D45A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+подписные издания)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0A7" w:rsidRPr="00D45AD6" w:rsidRDefault="001C70A7" w:rsidP="00095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A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28000</w:t>
            </w:r>
          </w:p>
          <w:p w:rsidR="001C70A7" w:rsidRPr="00D45AD6" w:rsidRDefault="001C70A7" w:rsidP="00095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70A7" w:rsidRPr="00D45AD6" w:rsidTr="00095762">
        <w:trPr>
          <w:trHeight w:val="246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0A7" w:rsidRPr="00D45AD6" w:rsidRDefault="001C70A7" w:rsidP="00095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0A7" w:rsidRPr="00D45AD6" w:rsidRDefault="001C70A7" w:rsidP="00095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A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ИКТ </w:t>
            </w:r>
            <w:proofErr w:type="gramStart"/>
            <w:r w:rsidRPr="00D45A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-т</w:t>
            </w:r>
            <w:proofErr w:type="gramEnd"/>
            <w:r w:rsidRPr="00D45A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ехника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0A7" w:rsidRPr="00D45AD6" w:rsidRDefault="00C23C2E" w:rsidP="00095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A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45000</w:t>
            </w:r>
          </w:p>
        </w:tc>
      </w:tr>
    </w:tbl>
    <w:p w:rsidR="00B816BE" w:rsidRPr="00D45AD6" w:rsidRDefault="00B816BE" w:rsidP="0009576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3432" w:rsidRPr="00D45AD6" w:rsidRDefault="006A3432" w:rsidP="0009576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5AD6">
        <w:rPr>
          <w:rFonts w:ascii="Times New Roman" w:eastAsia="Times New Roman" w:hAnsi="Times New Roman" w:cs="Times New Roman"/>
          <w:sz w:val="24"/>
          <w:szCs w:val="24"/>
        </w:rPr>
        <w:t>Таким образом</w:t>
      </w:r>
      <w:r w:rsidR="00CA1429" w:rsidRPr="00D45AD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45AD6">
        <w:rPr>
          <w:rFonts w:ascii="Times New Roman" w:eastAsia="Times New Roman" w:hAnsi="Times New Roman" w:cs="Times New Roman"/>
          <w:sz w:val="24"/>
          <w:szCs w:val="24"/>
        </w:rPr>
        <w:t xml:space="preserve"> финансирование используется и осваивается в полном объеме.</w:t>
      </w:r>
      <w:r w:rsidRPr="00D45A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6A3432" w:rsidRPr="00D45AD6" w:rsidRDefault="006A3432" w:rsidP="00095762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9452C" w:rsidRPr="00D45AD6" w:rsidRDefault="006A3432" w:rsidP="00095762">
      <w:pPr>
        <w:pStyle w:val="a3"/>
        <w:spacing w:line="240" w:lineRule="auto"/>
        <w:ind w:right="0"/>
        <w:jc w:val="center"/>
        <w:rPr>
          <w:b/>
          <w:bCs/>
          <w:color w:val="auto"/>
          <w:sz w:val="24"/>
          <w:szCs w:val="24"/>
        </w:rPr>
      </w:pPr>
      <w:r w:rsidRPr="00D45AD6">
        <w:rPr>
          <w:b/>
          <w:bCs/>
          <w:color w:val="auto"/>
          <w:sz w:val="24"/>
          <w:szCs w:val="24"/>
        </w:rPr>
        <w:t>7</w:t>
      </w:r>
      <w:r w:rsidR="00A9452C" w:rsidRPr="00D45AD6">
        <w:rPr>
          <w:b/>
          <w:bCs/>
          <w:color w:val="auto"/>
          <w:sz w:val="24"/>
          <w:szCs w:val="24"/>
        </w:rPr>
        <w:t xml:space="preserve"> раздел</w:t>
      </w:r>
      <w:proofErr w:type="gramStart"/>
      <w:r w:rsidR="00A9452C" w:rsidRPr="00D45AD6">
        <w:rPr>
          <w:b/>
          <w:bCs/>
          <w:color w:val="auto"/>
          <w:sz w:val="24"/>
          <w:szCs w:val="24"/>
        </w:rPr>
        <w:t xml:space="preserve"> </w:t>
      </w:r>
      <w:r w:rsidRPr="00D45AD6">
        <w:rPr>
          <w:b/>
          <w:bCs/>
          <w:color w:val="auto"/>
          <w:sz w:val="24"/>
          <w:szCs w:val="24"/>
        </w:rPr>
        <w:t>.</w:t>
      </w:r>
      <w:proofErr w:type="gramEnd"/>
      <w:r w:rsidR="00A9452C" w:rsidRPr="00D45AD6">
        <w:rPr>
          <w:b/>
          <w:bCs/>
          <w:color w:val="auto"/>
          <w:sz w:val="24"/>
          <w:szCs w:val="24"/>
        </w:rPr>
        <w:t xml:space="preserve"> </w:t>
      </w:r>
      <w:r w:rsidRPr="00D45AD6">
        <w:rPr>
          <w:b/>
          <w:bCs/>
          <w:color w:val="auto"/>
          <w:sz w:val="24"/>
          <w:szCs w:val="24"/>
        </w:rPr>
        <w:t>Заключение. Перспективы и планы развития.</w:t>
      </w:r>
    </w:p>
    <w:p w:rsidR="00A9452C" w:rsidRPr="00D45AD6" w:rsidRDefault="00A9452C" w:rsidP="00095762">
      <w:pPr>
        <w:pStyle w:val="a3"/>
        <w:spacing w:line="240" w:lineRule="auto"/>
        <w:ind w:right="0"/>
        <w:rPr>
          <w:bCs/>
          <w:color w:val="auto"/>
          <w:sz w:val="24"/>
          <w:szCs w:val="24"/>
        </w:rPr>
      </w:pPr>
      <w:r w:rsidRPr="00D45AD6">
        <w:rPr>
          <w:bCs/>
          <w:color w:val="FF0000"/>
          <w:sz w:val="24"/>
          <w:szCs w:val="24"/>
        </w:rPr>
        <w:t xml:space="preserve"> </w:t>
      </w:r>
      <w:r w:rsidRPr="00D45AD6">
        <w:rPr>
          <w:bCs/>
          <w:color w:val="auto"/>
          <w:sz w:val="24"/>
          <w:szCs w:val="24"/>
        </w:rPr>
        <w:t xml:space="preserve">Детский сад комбинированного вида №6 «Березка» реализует основную общеобразовательную программу дошкольного образования в группах </w:t>
      </w:r>
      <w:proofErr w:type="spellStart"/>
      <w:r w:rsidRPr="00D45AD6">
        <w:rPr>
          <w:bCs/>
          <w:color w:val="auto"/>
          <w:sz w:val="24"/>
          <w:szCs w:val="24"/>
        </w:rPr>
        <w:t>общеразвивающей</w:t>
      </w:r>
      <w:proofErr w:type="spellEnd"/>
      <w:r w:rsidRPr="00D45AD6">
        <w:rPr>
          <w:bCs/>
          <w:color w:val="auto"/>
          <w:sz w:val="24"/>
          <w:szCs w:val="24"/>
        </w:rPr>
        <w:t xml:space="preserve">  и комбинированной направленности</w:t>
      </w:r>
      <w:proofErr w:type="gramStart"/>
      <w:r w:rsidRPr="00D45AD6">
        <w:rPr>
          <w:bCs/>
          <w:color w:val="auto"/>
          <w:sz w:val="24"/>
          <w:szCs w:val="24"/>
        </w:rPr>
        <w:t xml:space="preserve"> .</w:t>
      </w:r>
      <w:proofErr w:type="gramEnd"/>
      <w:r w:rsidRPr="00D45AD6">
        <w:rPr>
          <w:bCs/>
          <w:color w:val="auto"/>
          <w:sz w:val="24"/>
          <w:szCs w:val="24"/>
        </w:rPr>
        <w:t xml:space="preserve"> Намеченные планы на год реализованы в полном объеме.</w:t>
      </w:r>
    </w:p>
    <w:p w:rsidR="00A9452C" w:rsidRPr="00D45AD6" w:rsidRDefault="00A9452C" w:rsidP="00095762">
      <w:pPr>
        <w:pStyle w:val="a3"/>
        <w:spacing w:line="240" w:lineRule="auto"/>
        <w:ind w:right="0"/>
        <w:rPr>
          <w:bCs/>
          <w:color w:val="auto"/>
          <w:sz w:val="24"/>
          <w:szCs w:val="24"/>
        </w:rPr>
      </w:pPr>
    </w:p>
    <w:p w:rsidR="004165F7" w:rsidRPr="00D45AD6" w:rsidRDefault="00A9452C" w:rsidP="00095762">
      <w:pPr>
        <w:pStyle w:val="a3"/>
        <w:spacing w:line="240" w:lineRule="auto"/>
        <w:ind w:right="0"/>
        <w:rPr>
          <w:bCs/>
          <w:color w:val="auto"/>
          <w:sz w:val="24"/>
          <w:szCs w:val="24"/>
        </w:rPr>
      </w:pPr>
      <w:r w:rsidRPr="00D45AD6">
        <w:rPr>
          <w:bCs/>
          <w:color w:val="auto"/>
          <w:sz w:val="24"/>
          <w:szCs w:val="24"/>
        </w:rPr>
        <w:t xml:space="preserve">Перспективы развития на будущий </w:t>
      </w:r>
      <w:r w:rsidR="001B68AC" w:rsidRPr="00D45AD6">
        <w:rPr>
          <w:sz w:val="24"/>
          <w:szCs w:val="24"/>
        </w:rPr>
        <w:t>2014-15</w:t>
      </w:r>
      <w:r w:rsidRPr="00D45AD6">
        <w:rPr>
          <w:sz w:val="24"/>
          <w:szCs w:val="24"/>
        </w:rPr>
        <w:t xml:space="preserve"> </w:t>
      </w:r>
      <w:r w:rsidRPr="00D45AD6">
        <w:rPr>
          <w:bCs/>
          <w:color w:val="auto"/>
          <w:sz w:val="24"/>
          <w:szCs w:val="24"/>
        </w:rPr>
        <w:t>учебный  год:</w:t>
      </w:r>
    </w:p>
    <w:p w:rsidR="00203A1C" w:rsidRPr="00D45AD6" w:rsidRDefault="00203A1C" w:rsidP="00095762">
      <w:pPr>
        <w:pStyle w:val="a3"/>
        <w:numPr>
          <w:ilvl w:val="0"/>
          <w:numId w:val="18"/>
        </w:numPr>
        <w:spacing w:line="240" w:lineRule="auto"/>
        <w:ind w:right="0"/>
        <w:rPr>
          <w:bCs/>
          <w:color w:val="auto"/>
          <w:sz w:val="24"/>
          <w:szCs w:val="24"/>
        </w:rPr>
      </w:pPr>
      <w:r w:rsidRPr="00D45AD6">
        <w:rPr>
          <w:bCs/>
          <w:color w:val="auto"/>
          <w:sz w:val="24"/>
          <w:szCs w:val="24"/>
        </w:rPr>
        <w:t xml:space="preserve">Внедрение ФГОС </w:t>
      </w:r>
      <w:proofErr w:type="gramStart"/>
      <w:r w:rsidRPr="00D45AD6">
        <w:rPr>
          <w:bCs/>
          <w:color w:val="auto"/>
          <w:sz w:val="24"/>
          <w:szCs w:val="24"/>
        </w:rPr>
        <w:t>ДО</w:t>
      </w:r>
      <w:proofErr w:type="gramEnd"/>
      <w:r w:rsidRPr="00D45AD6">
        <w:rPr>
          <w:bCs/>
          <w:color w:val="auto"/>
          <w:sz w:val="24"/>
          <w:szCs w:val="24"/>
        </w:rPr>
        <w:t>,</w:t>
      </w:r>
    </w:p>
    <w:p w:rsidR="007548CE" w:rsidRPr="00D45AD6" w:rsidRDefault="007548CE" w:rsidP="00095762">
      <w:pPr>
        <w:widowControl w:val="0"/>
        <w:numPr>
          <w:ilvl w:val="0"/>
          <w:numId w:val="5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AD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Укрепление социального партнерства с социальными институтами города, республики для успешной социализации детей в обществе. </w:t>
      </w:r>
    </w:p>
    <w:p w:rsidR="007548CE" w:rsidRPr="00D45AD6" w:rsidRDefault="007548CE" w:rsidP="00095762">
      <w:pPr>
        <w:widowControl w:val="0"/>
        <w:numPr>
          <w:ilvl w:val="0"/>
          <w:numId w:val="5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AD6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Усиление взаимодействия с семьей для обеспечения полноценного развития    ребенка;</w:t>
      </w:r>
      <w:r w:rsidRPr="00D45A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5AD6">
        <w:rPr>
          <w:rFonts w:ascii="Times New Roman" w:hAnsi="Times New Roman" w:cs="Times New Roman"/>
          <w:color w:val="000000"/>
          <w:spacing w:val="-1"/>
          <w:sz w:val="24"/>
          <w:szCs w:val="24"/>
        </w:rPr>
        <w:t>оказание консультативной и методической помощи родителям  по вопросам воспитания, обучения и развития детей.</w:t>
      </w:r>
    </w:p>
    <w:p w:rsidR="007548CE" w:rsidRPr="00D45AD6" w:rsidRDefault="007548CE" w:rsidP="00095762">
      <w:pPr>
        <w:widowControl w:val="0"/>
        <w:numPr>
          <w:ilvl w:val="0"/>
          <w:numId w:val="5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AD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Продолжение повышения ИКТ компетенции педагогов и развитие применения </w:t>
      </w:r>
      <w:proofErr w:type="spellStart"/>
      <w:r w:rsidRPr="00D45AD6">
        <w:rPr>
          <w:rFonts w:ascii="Times New Roman" w:hAnsi="Times New Roman" w:cs="Times New Roman"/>
          <w:color w:val="000000"/>
          <w:spacing w:val="-1"/>
          <w:sz w:val="24"/>
          <w:szCs w:val="24"/>
        </w:rPr>
        <w:t>икт-технологий</w:t>
      </w:r>
      <w:proofErr w:type="spellEnd"/>
      <w:r w:rsidRPr="00D45AD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 ДОУ </w:t>
      </w:r>
      <w:proofErr w:type="gramStart"/>
      <w:r w:rsidRPr="00D45AD6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="001B68AC" w:rsidRPr="00D45AD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D45AD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End"/>
      <w:r w:rsidRPr="00D45AD6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применение интерактивной доски)</w:t>
      </w:r>
    </w:p>
    <w:p w:rsidR="007548CE" w:rsidRPr="00D45AD6" w:rsidRDefault="007548CE" w:rsidP="00095762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1260"/>
          <w:tab w:val="left" w:pos="16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AD6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Создание условий для  физкультурно-оздоровительных мероприятий,  музыкально-эстетических занятий (Продолжить оснащение игровых площадок во дворе их озеленение, пополнение</w:t>
      </w:r>
      <w:proofErr w:type="gramStart"/>
      <w:r w:rsidRPr="00D45AD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)</w:t>
      </w:r>
      <w:proofErr w:type="gramEnd"/>
    </w:p>
    <w:p w:rsidR="007548CE" w:rsidRPr="00D45AD6" w:rsidRDefault="007548CE" w:rsidP="00095762">
      <w:pPr>
        <w:widowControl w:val="0"/>
        <w:numPr>
          <w:ilvl w:val="0"/>
          <w:numId w:val="5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AD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Создание   условий   для   повышения   профессионализма   педагогов,   </w:t>
      </w:r>
    </w:p>
    <w:p w:rsidR="007548CE" w:rsidRPr="00D45AD6" w:rsidRDefault="007548CE" w:rsidP="00095762">
      <w:pPr>
        <w:pStyle w:val="a6"/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before="14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D45AD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развития их   творчества, </w:t>
      </w:r>
      <w:r w:rsidRPr="00D45AD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отвечающих за конечный результат и качество  </w:t>
      </w:r>
    </w:p>
    <w:p w:rsidR="007548CE" w:rsidRPr="00D45AD6" w:rsidRDefault="007548CE" w:rsidP="00095762">
      <w:pPr>
        <w:pStyle w:val="a6"/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before="1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AD6">
        <w:rPr>
          <w:rFonts w:ascii="Times New Roman" w:hAnsi="Times New Roman" w:cs="Times New Roman"/>
          <w:color w:val="000000"/>
          <w:spacing w:val="1"/>
          <w:sz w:val="24"/>
          <w:szCs w:val="24"/>
        </w:rPr>
        <w:t>труда в ДО</w:t>
      </w:r>
      <w:proofErr w:type="gramStart"/>
      <w:r w:rsidRPr="00D45AD6">
        <w:rPr>
          <w:rFonts w:ascii="Times New Roman" w:hAnsi="Times New Roman" w:cs="Times New Roman"/>
          <w:color w:val="000000"/>
          <w:spacing w:val="1"/>
          <w:sz w:val="24"/>
          <w:szCs w:val="24"/>
        </w:rPr>
        <w:t>У(</w:t>
      </w:r>
      <w:proofErr w:type="gramEnd"/>
      <w:r w:rsidRPr="00D45AD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прохождение курсов, семинаров</w:t>
      </w:r>
      <w:r w:rsidR="001B68AC" w:rsidRPr="00D45AD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по ФГОС</w:t>
      </w:r>
      <w:r w:rsidRPr="00D45AD6">
        <w:rPr>
          <w:rFonts w:ascii="Times New Roman" w:hAnsi="Times New Roman" w:cs="Times New Roman"/>
          <w:color w:val="000000"/>
          <w:spacing w:val="1"/>
          <w:sz w:val="24"/>
          <w:szCs w:val="24"/>
        </w:rPr>
        <w:t>).</w:t>
      </w:r>
    </w:p>
    <w:p w:rsidR="007548CE" w:rsidRPr="00D45AD6" w:rsidRDefault="007548CE" w:rsidP="0009576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Создание условий для  материально-технического оснащения учреждения  </w:t>
      </w:r>
      <w:proofErr w:type="gramStart"/>
      <w:r w:rsidRPr="00D45AD6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D45AD6">
        <w:rPr>
          <w:rFonts w:ascii="Times New Roman" w:hAnsi="Times New Roman" w:cs="Times New Roman"/>
          <w:sz w:val="24"/>
          <w:szCs w:val="24"/>
        </w:rPr>
        <w:t>хоз</w:t>
      </w:r>
      <w:proofErr w:type="spellEnd"/>
      <w:r w:rsidRPr="00D45AD6">
        <w:rPr>
          <w:rFonts w:ascii="Times New Roman" w:hAnsi="Times New Roman" w:cs="Times New Roman"/>
          <w:sz w:val="24"/>
          <w:szCs w:val="24"/>
        </w:rPr>
        <w:t>. помещения - прачечная, пищеблок и м/т оснащение для пищеблока прачечной, склады, мебель)</w:t>
      </w:r>
    </w:p>
    <w:p w:rsidR="007548CE" w:rsidRPr="00D45AD6" w:rsidRDefault="007548CE" w:rsidP="0009576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Оснащение территории ДОУ </w:t>
      </w:r>
      <w:proofErr w:type="gramStart"/>
      <w:r w:rsidRPr="00D45AD6">
        <w:rPr>
          <w:rFonts w:ascii="Times New Roman" w:hAnsi="Times New Roman" w:cs="Times New Roman"/>
          <w:sz w:val="24"/>
          <w:szCs w:val="24"/>
        </w:rPr>
        <w:t>дополнительным</w:t>
      </w:r>
      <w:proofErr w:type="gramEnd"/>
      <w:r w:rsidRPr="00D45AD6">
        <w:rPr>
          <w:rFonts w:ascii="Times New Roman" w:hAnsi="Times New Roman" w:cs="Times New Roman"/>
          <w:sz w:val="24"/>
          <w:szCs w:val="24"/>
        </w:rPr>
        <w:t xml:space="preserve">  физкультурным и  </w:t>
      </w:r>
    </w:p>
    <w:p w:rsidR="007548CE" w:rsidRPr="00D45AD6" w:rsidRDefault="007548CE" w:rsidP="00095762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игровым   оборудованием; игровой и физкультурной площадкой, малыми архитектурными формами;   зелеными насаждениями;</w:t>
      </w:r>
    </w:p>
    <w:p w:rsidR="007548CE" w:rsidRPr="00D45AD6" w:rsidRDefault="007548CE" w:rsidP="00095762">
      <w:pPr>
        <w:pStyle w:val="ab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Для развития и укрепления мат</w:t>
      </w:r>
      <w:r w:rsidR="001B68AC" w:rsidRPr="00D45AD6">
        <w:rPr>
          <w:rFonts w:ascii="Times New Roman" w:hAnsi="Times New Roman" w:cs="Times New Roman"/>
          <w:sz w:val="24"/>
          <w:szCs w:val="24"/>
        </w:rPr>
        <w:t>ериально-технической базы в 2014-15</w:t>
      </w:r>
      <w:r w:rsidRPr="00D45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AD6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D45AD6">
        <w:rPr>
          <w:rFonts w:ascii="Times New Roman" w:hAnsi="Times New Roman" w:cs="Times New Roman"/>
          <w:sz w:val="24"/>
          <w:szCs w:val="24"/>
        </w:rPr>
        <w:t xml:space="preserve">. году  </w:t>
      </w:r>
      <w:proofErr w:type="spellStart"/>
      <w:proofErr w:type="gramStart"/>
      <w:r w:rsidRPr="00D45AD6">
        <w:rPr>
          <w:rFonts w:ascii="Times New Roman" w:hAnsi="Times New Roman" w:cs="Times New Roman"/>
          <w:sz w:val="24"/>
          <w:szCs w:val="24"/>
        </w:rPr>
        <w:t>году</w:t>
      </w:r>
      <w:proofErr w:type="spellEnd"/>
      <w:proofErr w:type="gramEnd"/>
      <w:r w:rsidRPr="00D45AD6">
        <w:rPr>
          <w:rFonts w:ascii="Times New Roman" w:hAnsi="Times New Roman" w:cs="Times New Roman"/>
          <w:sz w:val="24"/>
          <w:szCs w:val="24"/>
        </w:rPr>
        <w:t xml:space="preserve"> предстоит:</w:t>
      </w:r>
    </w:p>
    <w:p w:rsidR="007548CE" w:rsidRPr="00D45AD6" w:rsidRDefault="007548CE" w:rsidP="00095762">
      <w:pPr>
        <w:pStyle w:val="ab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45AD6">
        <w:rPr>
          <w:rFonts w:ascii="Times New Roman" w:hAnsi="Times New Roman" w:cs="Times New Roman"/>
          <w:sz w:val="24"/>
          <w:szCs w:val="24"/>
        </w:rPr>
        <w:t>строит-во</w:t>
      </w:r>
      <w:proofErr w:type="spellEnd"/>
      <w:r w:rsidRPr="00D45AD6">
        <w:rPr>
          <w:rFonts w:ascii="Times New Roman" w:hAnsi="Times New Roman" w:cs="Times New Roman"/>
          <w:sz w:val="24"/>
          <w:szCs w:val="24"/>
        </w:rPr>
        <w:t xml:space="preserve"> забора по периметру ДО</w:t>
      </w:r>
      <w:proofErr w:type="gramStart"/>
      <w:r w:rsidRPr="00D45AD6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D45AD6">
        <w:rPr>
          <w:rFonts w:ascii="Times New Roman" w:hAnsi="Times New Roman" w:cs="Times New Roman"/>
          <w:sz w:val="24"/>
          <w:szCs w:val="24"/>
        </w:rPr>
        <w:t>по антитеррористической защищенности)</w:t>
      </w:r>
    </w:p>
    <w:p w:rsidR="007548CE" w:rsidRPr="00D45AD6" w:rsidRDefault="007548CE" w:rsidP="00095762">
      <w:pPr>
        <w:pStyle w:val="ab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-оснащение ворот и дверей </w:t>
      </w:r>
      <w:proofErr w:type="spellStart"/>
      <w:r w:rsidRPr="00D45AD6">
        <w:rPr>
          <w:rFonts w:ascii="Times New Roman" w:hAnsi="Times New Roman" w:cs="Times New Roman"/>
          <w:sz w:val="24"/>
          <w:szCs w:val="24"/>
        </w:rPr>
        <w:t>домофоно</w:t>
      </w:r>
      <w:proofErr w:type="gramStart"/>
      <w:r w:rsidRPr="00D45AD6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D45AD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45AD6">
        <w:rPr>
          <w:rFonts w:ascii="Times New Roman" w:hAnsi="Times New Roman" w:cs="Times New Roman"/>
          <w:sz w:val="24"/>
          <w:szCs w:val="24"/>
        </w:rPr>
        <w:t>по антитеррористической защищенности )</w:t>
      </w:r>
    </w:p>
    <w:p w:rsidR="007548CE" w:rsidRPr="00D45AD6" w:rsidRDefault="007548CE" w:rsidP="00095762">
      <w:pPr>
        <w:pStyle w:val="ab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-замена входных и запасных дверей на металлически</w:t>
      </w:r>
      <w:proofErr w:type="gramStart"/>
      <w:r w:rsidRPr="00D45AD6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D45AD6">
        <w:rPr>
          <w:rFonts w:ascii="Times New Roman" w:hAnsi="Times New Roman" w:cs="Times New Roman"/>
          <w:sz w:val="24"/>
          <w:szCs w:val="24"/>
        </w:rPr>
        <w:t>по антитеррористической защищенности )</w:t>
      </w:r>
    </w:p>
    <w:p w:rsidR="007548CE" w:rsidRPr="00D45AD6" w:rsidRDefault="007548CE" w:rsidP="00095762">
      <w:pPr>
        <w:pStyle w:val="ab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-</w:t>
      </w:r>
      <w:r w:rsidR="001B68AC" w:rsidRPr="00D45AD6">
        <w:rPr>
          <w:rFonts w:ascii="Times New Roman" w:hAnsi="Times New Roman" w:cs="Times New Roman"/>
          <w:sz w:val="24"/>
          <w:szCs w:val="24"/>
        </w:rPr>
        <w:t>замена электропроводки,</w:t>
      </w:r>
    </w:p>
    <w:p w:rsidR="001B68AC" w:rsidRPr="00D45AD6" w:rsidRDefault="001B68AC" w:rsidP="00095762">
      <w:pPr>
        <w:pStyle w:val="ab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>-установка септика,</w:t>
      </w:r>
    </w:p>
    <w:p w:rsidR="007548CE" w:rsidRPr="00D45AD6" w:rsidRDefault="007548CE" w:rsidP="0009576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D45AD6">
        <w:rPr>
          <w:rFonts w:ascii="Times New Roman" w:hAnsi="Times New Roman" w:cs="Times New Roman"/>
          <w:sz w:val="24"/>
          <w:szCs w:val="24"/>
          <w:lang w:eastAsia="ru-RU"/>
        </w:rPr>
        <w:t>- провести косметический  ремонт  детского сада.</w:t>
      </w:r>
    </w:p>
    <w:p w:rsidR="007548CE" w:rsidRPr="00D45AD6" w:rsidRDefault="007548CE" w:rsidP="0009576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D45AD6">
        <w:rPr>
          <w:rFonts w:ascii="Times New Roman" w:hAnsi="Times New Roman" w:cs="Times New Roman"/>
          <w:sz w:val="24"/>
          <w:szCs w:val="24"/>
          <w:lang w:eastAsia="ru-RU"/>
        </w:rPr>
        <w:t>-приобретение детской  мебели для групп,</w:t>
      </w:r>
    </w:p>
    <w:p w:rsidR="007548CE" w:rsidRPr="00D45AD6" w:rsidRDefault="007548CE" w:rsidP="0009576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D45AD6">
        <w:rPr>
          <w:rFonts w:ascii="Times New Roman" w:hAnsi="Times New Roman" w:cs="Times New Roman"/>
          <w:sz w:val="24"/>
          <w:szCs w:val="24"/>
          <w:lang w:eastAsia="ru-RU"/>
        </w:rPr>
        <w:t>-приобретение 2-х компьютеров.</w:t>
      </w:r>
    </w:p>
    <w:p w:rsidR="007548CE" w:rsidRPr="00D45AD6" w:rsidRDefault="007548CE" w:rsidP="0009576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D45AD6">
        <w:rPr>
          <w:rFonts w:ascii="Times New Roman" w:hAnsi="Times New Roman" w:cs="Times New Roman"/>
          <w:sz w:val="24"/>
          <w:szCs w:val="24"/>
          <w:lang w:eastAsia="ru-RU"/>
        </w:rPr>
        <w:t xml:space="preserve">- оснащение групп игрушками, </w:t>
      </w:r>
    </w:p>
    <w:p w:rsidR="007548CE" w:rsidRPr="00D45AD6" w:rsidRDefault="007548CE" w:rsidP="0009576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D45AD6">
        <w:rPr>
          <w:rFonts w:ascii="Times New Roman" w:hAnsi="Times New Roman" w:cs="Times New Roman"/>
          <w:sz w:val="24"/>
          <w:szCs w:val="24"/>
          <w:lang w:eastAsia="ru-RU"/>
        </w:rPr>
        <w:t>- пополнение методической литературы</w:t>
      </w:r>
      <w:r w:rsidR="00A73137" w:rsidRPr="00D45AD6">
        <w:rPr>
          <w:rFonts w:ascii="Times New Roman" w:hAnsi="Times New Roman" w:cs="Times New Roman"/>
          <w:sz w:val="24"/>
          <w:szCs w:val="24"/>
          <w:lang w:eastAsia="ru-RU"/>
        </w:rPr>
        <w:t xml:space="preserve"> по ФГОС </w:t>
      </w:r>
      <w:proofErr w:type="gramStart"/>
      <w:r w:rsidR="00A73137" w:rsidRPr="00D45AD6"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D45AD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548CE" w:rsidRPr="00D45AD6" w:rsidRDefault="007548CE" w:rsidP="0009576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298E" w:rsidRPr="00D45AD6" w:rsidRDefault="000C298E" w:rsidP="00095762">
      <w:pPr>
        <w:pStyle w:val="a3"/>
        <w:spacing w:line="240" w:lineRule="auto"/>
        <w:rPr>
          <w:bCs/>
          <w:sz w:val="24"/>
          <w:szCs w:val="24"/>
        </w:rPr>
      </w:pPr>
      <w:r w:rsidRPr="00D45AD6">
        <w:rPr>
          <w:bCs/>
          <w:sz w:val="24"/>
          <w:szCs w:val="24"/>
        </w:rPr>
        <w:t xml:space="preserve">                                                     </w:t>
      </w:r>
      <w:r w:rsidR="007C6EA4" w:rsidRPr="00D45AD6">
        <w:rPr>
          <w:bCs/>
          <w:sz w:val="24"/>
          <w:szCs w:val="24"/>
        </w:rPr>
        <w:t xml:space="preserve">                      </w:t>
      </w:r>
    </w:p>
    <w:p w:rsidR="00160626" w:rsidRPr="00D45AD6" w:rsidRDefault="00160626" w:rsidP="00095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sectPr w:rsidR="00160626" w:rsidRPr="00D45AD6" w:rsidSect="00390AC8">
      <w:pgSz w:w="11906" w:h="16838"/>
      <w:pgMar w:top="1134" w:right="1133" w:bottom="1134" w:left="156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4D4" w:rsidRDefault="005B24D4" w:rsidP="004A6586">
      <w:pPr>
        <w:spacing w:after="0" w:line="240" w:lineRule="auto"/>
      </w:pPr>
      <w:r>
        <w:separator/>
      </w:r>
    </w:p>
  </w:endnote>
  <w:endnote w:type="continuationSeparator" w:id="0">
    <w:p w:rsidR="005B24D4" w:rsidRDefault="005B24D4" w:rsidP="004A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4D4" w:rsidRDefault="005B24D4" w:rsidP="004A6586">
      <w:pPr>
        <w:spacing w:after="0" w:line="240" w:lineRule="auto"/>
      </w:pPr>
      <w:r>
        <w:separator/>
      </w:r>
    </w:p>
  </w:footnote>
  <w:footnote w:type="continuationSeparator" w:id="0">
    <w:p w:rsidR="005B24D4" w:rsidRDefault="005B24D4" w:rsidP="004A6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B8E67C"/>
    <w:lvl w:ilvl="0">
      <w:numFmt w:val="decimal"/>
      <w:lvlText w:val="*"/>
      <w:lvlJc w:val="left"/>
    </w:lvl>
  </w:abstractNum>
  <w:abstractNum w:abstractNumId="1">
    <w:nsid w:val="10B64C03"/>
    <w:multiLevelType w:val="hybridMultilevel"/>
    <w:tmpl w:val="8FE6E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D3ECA"/>
    <w:multiLevelType w:val="hybridMultilevel"/>
    <w:tmpl w:val="3D5EB2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C1475F"/>
    <w:multiLevelType w:val="hybridMultilevel"/>
    <w:tmpl w:val="92C87FB2"/>
    <w:lvl w:ilvl="0" w:tplc="5BF65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C67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A02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F4F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5AB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E6CC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FCA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DE9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A43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C597DF4"/>
    <w:multiLevelType w:val="hybridMultilevel"/>
    <w:tmpl w:val="8C122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60134"/>
    <w:multiLevelType w:val="hybridMultilevel"/>
    <w:tmpl w:val="8ABCE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63117A"/>
    <w:multiLevelType w:val="hybridMultilevel"/>
    <w:tmpl w:val="62362920"/>
    <w:lvl w:ilvl="0" w:tplc="1A90828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6E3AAC">
      <w:start w:val="1890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C8703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1FAEB9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8CB89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40F14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3FEE4A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84854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CC4C0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965184C"/>
    <w:multiLevelType w:val="hybridMultilevel"/>
    <w:tmpl w:val="B0924AB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34606E4"/>
    <w:multiLevelType w:val="hybridMultilevel"/>
    <w:tmpl w:val="20E695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78F0971"/>
    <w:multiLevelType w:val="hybridMultilevel"/>
    <w:tmpl w:val="E6D068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D25092"/>
    <w:multiLevelType w:val="hybridMultilevel"/>
    <w:tmpl w:val="D7EE4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A2A7A"/>
    <w:multiLevelType w:val="hybridMultilevel"/>
    <w:tmpl w:val="21620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B35E71"/>
    <w:multiLevelType w:val="hybridMultilevel"/>
    <w:tmpl w:val="C5DE8E3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55C660FF"/>
    <w:multiLevelType w:val="hybridMultilevel"/>
    <w:tmpl w:val="8550C56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822608E"/>
    <w:multiLevelType w:val="hybridMultilevel"/>
    <w:tmpl w:val="0B2C0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E16A52"/>
    <w:multiLevelType w:val="hybridMultilevel"/>
    <w:tmpl w:val="194AA8F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577783"/>
    <w:multiLevelType w:val="hybridMultilevel"/>
    <w:tmpl w:val="416C4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15"/>
  </w:num>
  <w:num w:numId="5">
    <w:abstractNumId w:val="11"/>
  </w:num>
  <w:num w:numId="6">
    <w:abstractNumId w:val="12"/>
  </w:num>
  <w:num w:numId="7">
    <w:abstractNumId w:val="6"/>
  </w:num>
  <w:num w:numId="8">
    <w:abstractNumId w:val="1"/>
  </w:num>
  <w:num w:numId="9">
    <w:abstractNumId w:val="13"/>
  </w:num>
  <w:num w:numId="10">
    <w:abstractNumId w:val="7"/>
  </w:num>
  <w:num w:numId="11">
    <w:abstractNumId w:val="10"/>
  </w:num>
  <w:num w:numId="12">
    <w:abstractNumId w:val="4"/>
  </w:num>
  <w:num w:numId="13">
    <w:abstractNumId w:val="9"/>
  </w:num>
  <w:num w:numId="14">
    <w:abstractNumId w:val="3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E58"/>
    <w:rsid w:val="0001637C"/>
    <w:rsid w:val="00017480"/>
    <w:rsid w:val="00022F2C"/>
    <w:rsid w:val="00030727"/>
    <w:rsid w:val="00040FCC"/>
    <w:rsid w:val="00052F3D"/>
    <w:rsid w:val="00064855"/>
    <w:rsid w:val="00090D83"/>
    <w:rsid w:val="00095762"/>
    <w:rsid w:val="000A0DF7"/>
    <w:rsid w:val="000A409F"/>
    <w:rsid w:val="000B2E65"/>
    <w:rsid w:val="000C298E"/>
    <w:rsid w:val="000C29B6"/>
    <w:rsid w:val="000D4C20"/>
    <w:rsid w:val="000F1294"/>
    <w:rsid w:val="000F4E58"/>
    <w:rsid w:val="000F73CE"/>
    <w:rsid w:val="001006B2"/>
    <w:rsid w:val="00105E75"/>
    <w:rsid w:val="00106338"/>
    <w:rsid w:val="001111DF"/>
    <w:rsid w:val="00134427"/>
    <w:rsid w:val="001530DF"/>
    <w:rsid w:val="00160626"/>
    <w:rsid w:val="00165148"/>
    <w:rsid w:val="00166303"/>
    <w:rsid w:val="00171C17"/>
    <w:rsid w:val="00177A4E"/>
    <w:rsid w:val="001914FD"/>
    <w:rsid w:val="00192F31"/>
    <w:rsid w:val="00196B0A"/>
    <w:rsid w:val="001B1AB7"/>
    <w:rsid w:val="001B68AC"/>
    <w:rsid w:val="001C0C33"/>
    <w:rsid w:val="001C70A7"/>
    <w:rsid w:val="001D3446"/>
    <w:rsid w:val="001D571B"/>
    <w:rsid w:val="00203A1C"/>
    <w:rsid w:val="00213BBA"/>
    <w:rsid w:val="002142C8"/>
    <w:rsid w:val="002233CE"/>
    <w:rsid w:val="00234826"/>
    <w:rsid w:val="00247AAF"/>
    <w:rsid w:val="0025765A"/>
    <w:rsid w:val="00261280"/>
    <w:rsid w:val="00292EA1"/>
    <w:rsid w:val="002A3E76"/>
    <w:rsid w:val="002B6DA4"/>
    <w:rsid w:val="002C0C21"/>
    <w:rsid w:val="002C6E7C"/>
    <w:rsid w:val="002E3644"/>
    <w:rsid w:val="002F58F3"/>
    <w:rsid w:val="0030059C"/>
    <w:rsid w:val="00301105"/>
    <w:rsid w:val="00312FF4"/>
    <w:rsid w:val="00314A67"/>
    <w:rsid w:val="00317928"/>
    <w:rsid w:val="00322768"/>
    <w:rsid w:val="0035204D"/>
    <w:rsid w:val="003634CE"/>
    <w:rsid w:val="00366143"/>
    <w:rsid w:val="0037064E"/>
    <w:rsid w:val="00370FC7"/>
    <w:rsid w:val="00390AC8"/>
    <w:rsid w:val="00392132"/>
    <w:rsid w:val="00392CBE"/>
    <w:rsid w:val="003A7C7F"/>
    <w:rsid w:val="003B7559"/>
    <w:rsid w:val="003D36C4"/>
    <w:rsid w:val="003E0D69"/>
    <w:rsid w:val="003E409D"/>
    <w:rsid w:val="00402A00"/>
    <w:rsid w:val="004165F7"/>
    <w:rsid w:val="00422510"/>
    <w:rsid w:val="00435986"/>
    <w:rsid w:val="004525E5"/>
    <w:rsid w:val="0046781E"/>
    <w:rsid w:val="00493E5F"/>
    <w:rsid w:val="004A6586"/>
    <w:rsid w:val="004B0410"/>
    <w:rsid w:val="004C0C18"/>
    <w:rsid w:val="004C6456"/>
    <w:rsid w:val="004E1D21"/>
    <w:rsid w:val="004E5BC5"/>
    <w:rsid w:val="004F15E1"/>
    <w:rsid w:val="0051012C"/>
    <w:rsid w:val="0051194F"/>
    <w:rsid w:val="005369A6"/>
    <w:rsid w:val="005508FD"/>
    <w:rsid w:val="005526E3"/>
    <w:rsid w:val="00587899"/>
    <w:rsid w:val="005A2CF4"/>
    <w:rsid w:val="005A50F5"/>
    <w:rsid w:val="005B0687"/>
    <w:rsid w:val="005B24D4"/>
    <w:rsid w:val="005D0F7F"/>
    <w:rsid w:val="005D6A2A"/>
    <w:rsid w:val="005E4969"/>
    <w:rsid w:val="00600067"/>
    <w:rsid w:val="00617E47"/>
    <w:rsid w:val="0062029C"/>
    <w:rsid w:val="00636BB1"/>
    <w:rsid w:val="00644F09"/>
    <w:rsid w:val="006504F5"/>
    <w:rsid w:val="00662802"/>
    <w:rsid w:val="00662A20"/>
    <w:rsid w:val="006712CE"/>
    <w:rsid w:val="00676658"/>
    <w:rsid w:val="00676CBD"/>
    <w:rsid w:val="00677612"/>
    <w:rsid w:val="0068309C"/>
    <w:rsid w:val="006A3432"/>
    <w:rsid w:val="006B66A5"/>
    <w:rsid w:val="006B7EA0"/>
    <w:rsid w:val="006C061B"/>
    <w:rsid w:val="006E2F66"/>
    <w:rsid w:val="006E6B53"/>
    <w:rsid w:val="006F2E84"/>
    <w:rsid w:val="006F7AA4"/>
    <w:rsid w:val="00713C0E"/>
    <w:rsid w:val="007140A3"/>
    <w:rsid w:val="00740C83"/>
    <w:rsid w:val="00752300"/>
    <w:rsid w:val="007548CE"/>
    <w:rsid w:val="00767153"/>
    <w:rsid w:val="0077072D"/>
    <w:rsid w:val="00773CB1"/>
    <w:rsid w:val="00782DCD"/>
    <w:rsid w:val="007B3F71"/>
    <w:rsid w:val="007C6EA4"/>
    <w:rsid w:val="007D1A7D"/>
    <w:rsid w:val="007D2B80"/>
    <w:rsid w:val="007E346E"/>
    <w:rsid w:val="007F4318"/>
    <w:rsid w:val="00807593"/>
    <w:rsid w:val="00822EC4"/>
    <w:rsid w:val="008230C6"/>
    <w:rsid w:val="00824DD3"/>
    <w:rsid w:val="00824EC0"/>
    <w:rsid w:val="00836242"/>
    <w:rsid w:val="0084058B"/>
    <w:rsid w:val="00840773"/>
    <w:rsid w:val="0084261E"/>
    <w:rsid w:val="00846D53"/>
    <w:rsid w:val="00852373"/>
    <w:rsid w:val="0085643A"/>
    <w:rsid w:val="00867A1F"/>
    <w:rsid w:val="00873D8F"/>
    <w:rsid w:val="008806A2"/>
    <w:rsid w:val="00882AAF"/>
    <w:rsid w:val="00883C45"/>
    <w:rsid w:val="0089396C"/>
    <w:rsid w:val="008949F2"/>
    <w:rsid w:val="008954B6"/>
    <w:rsid w:val="00896ACF"/>
    <w:rsid w:val="008A0343"/>
    <w:rsid w:val="008A3BC2"/>
    <w:rsid w:val="008B685C"/>
    <w:rsid w:val="008C2A89"/>
    <w:rsid w:val="008C6DA8"/>
    <w:rsid w:val="008D1434"/>
    <w:rsid w:val="008D19E7"/>
    <w:rsid w:val="008E17F0"/>
    <w:rsid w:val="008E486F"/>
    <w:rsid w:val="008E67EA"/>
    <w:rsid w:val="008E6BF2"/>
    <w:rsid w:val="00916E28"/>
    <w:rsid w:val="009209C3"/>
    <w:rsid w:val="009218DD"/>
    <w:rsid w:val="00931E50"/>
    <w:rsid w:val="00932FF8"/>
    <w:rsid w:val="0094280E"/>
    <w:rsid w:val="00942F94"/>
    <w:rsid w:val="00946664"/>
    <w:rsid w:val="00947E80"/>
    <w:rsid w:val="00954CDF"/>
    <w:rsid w:val="00955F83"/>
    <w:rsid w:val="009572F0"/>
    <w:rsid w:val="00963BBE"/>
    <w:rsid w:val="00977DFB"/>
    <w:rsid w:val="009868E0"/>
    <w:rsid w:val="009A0547"/>
    <w:rsid w:val="009B1D7E"/>
    <w:rsid w:val="009C001C"/>
    <w:rsid w:val="009C57E3"/>
    <w:rsid w:val="009C76C1"/>
    <w:rsid w:val="009D2918"/>
    <w:rsid w:val="009D7277"/>
    <w:rsid w:val="009F7AAF"/>
    <w:rsid w:val="00A040B2"/>
    <w:rsid w:val="00A12429"/>
    <w:rsid w:val="00A12A01"/>
    <w:rsid w:val="00A24A3D"/>
    <w:rsid w:val="00A37E27"/>
    <w:rsid w:val="00A445A1"/>
    <w:rsid w:val="00A46895"/>
    <w:rsid w:val="00A73137"/>
    <w:rsid w:val="00A73992"/>
    <w:rsid w:val="00A90519"/>
    <w:rsid w:val="00A9452C"/>
    <w:rsid w:val="00AA0898"/>
    <w:rsid w:val="00AA1C27"/>
    <w:rsid w:val="00AB41FA"/>
    <w:rsid w:val="00AB6F85"/>
    <w:rsid w:val="00AE32AE"/>
    <w:rsid w:val="00AE3E77"/>
    <w:rsid w:val="00AF7048"/>
    <w:rsid w:val="00B04C07"/>
    <w:rsid w:val="00B15060"/>
    <w:rsid w:val="00B2123A"/>
    <w:rsid w:val="00B45C78"/>
    <w:rsid w:val="00B55D6B"/>
    <w:rsid w:val="00B628F1"/>
    <w:rsid w:val="00B661C3"/>
    <w:rsid w:val="00B77B24"/>
    <w:rsid w:val="00B80E14"/>
    <w:rsid w:val="00B816BE"/>
    <w:rsid w:val="00B81CCB"/>
    <w:rsid w:val="00B82EBB"/>
    <w:rsid w:val="00B92E3B"/>
    <w:rsid w:val="00B936C4"/>
    <w:rsid w:val="00BA57D8"/>
    <w:rsid w:val="00BA697B"/>
    <w:rsid w:val="00BB1018"/>
    <w:rsid w:val="00BC6243"/>
    <w:rsid w:val="00BD3E53"/>
    <w:rsid w:val="00BF5C6F"/>
    <w:rsid w:val="00BF7EB1"/>
    <w:rsid w:val="00C23C2E"/>
    <w:rsid w:val="00C26131"/>
    <w:rsid w:val="00C30B05"/>
    <w:rsid w:val="00C465FC"/>
    <w:rsid w:val="00C64AD9"/>
    <w:rsid w:val="00C705C0"/>
    <w:rsid w:val="00C73153"/>
    <w:rsid w:val="00C8136D"/>
    <w:rsid w:val="00C814F3"/>
    <w:rsid w:val="00C913EB"/>
    <w:rsid w:val="00CA1429"/>
    <w:rsid w:val="00CB72D9"/>
    <w:rsid w:val="00CB7C2D"/>
    <w:rsid w:val="00CC3284"/>
    <w:rsid w:val="00CD7694"/>
    <w:rsid w:val="00CE4955"/>
    <w:rsid w:val="00D10DEE"/>
    <w:rsid w:val="00D10F80"/>
    <w:rsid w:val="00D11736"/>
    <w:rsid w:val="00D25AF0"/>
    <w:rsid w:val="00D312EB"/>
    <w:rsid w:val="00D36EF7"/>
    <w:rsid w:val="00D43055"/>
    <w:rsid w:val="00D45AD6"/>
    <w:rsid w:val="00D561A2"/>
    <w:rsid w:val="00D65F35"/>
    <w:rsid w:val="00D86343"/>
    <w:rsid w:val="00D93C1F"/>
    <w:rsid w:val="00D9664E"/>
    <w:rsid w:val="00DA1BA8"/>
    <w:rsid w:val="00DA2E89"/>
    <w:rsid w:val="00DA585E"/>
    <w:rsid w:val="00DB21F4"/>
    <w:rsid w:val="00DB3D26"/>
    <w:rsid w:val="00E12448"/>
    <w:rsid w:val="00E21115"/>
    <w:rsid w:val="00E21849"/>
    <w:rsid w:val="00E30164"/>
    <w:rsid w:val="00E51D84"/>
    <w:rsid w:val="00E75EDE"/>
    <w:rsid w:val="00E805F1"/>
    <w:rsid w:val="00E866F2"/>
    <w:rsid w:val="00E92B46"/>
    <w:rsid w:val="00E9377C"/>
    <w:rsid w:val="00E94AF9"/>
    <w:rsid w:val="00E96F59"/>
    <w:rsid w:val="00EA08C8"/>
    <w:rsid w:val="00EA47A6"/>
    <w:rsid w:val="00EA6FBF"/>
    <w:rsid w:val="00EC591F"/>
    <w:rsid w:val="00EE1BDB"/>
    <w:rsid w:val="00EE592F"/>
    <w:rsid w:val="00F00718"/>
    <w:rsid w:val="00F14243"/>
    <w:rsid w:val="00F15269"/>
    <w:rsid w:val="00F209A4"/>
    <w:rsid w:val="00F21B40"/>
    <w:rsid w:val="00F23793"/>
    <w:rsid w:val="00F36FAC"/>
    <w:rsid w:val="00F41A21"/>
    <w:rsid w:val="00F52478"/>
    <w:rsid w:val="00F63EEB"/>
    <w:rsid w:val="00F8032A"/>
    <w:rsid w:val="00F84376"/>
    <w:rsid w:val="00F86C1D"/>
    <w:rsid w:val="00F97A98"/>
    <w:rsid w:val="00FA4524"/>
    <w:rsid w:val="00FB65BB"/>
    <w:rsid w:val="00FC34C3"/>
    <w:rsid w:val="00FC4098"/>
    <w:rsid w:val="00FC6052"/>
    <w:rsid w:val="00FD1092"/>
    <w:rsid w:val="00FD60B6"/>
    <w:rsid w:val="00FF5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E5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F4E58"/>
    <w:pPr>
      <w:keepNext/>
      <w:tabs>
        <w:tab w:val="left" w:pos="6379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4E58"/>
    <w:rPr>
      <w:rFonts w:ascii="Times New Roman" w:eastAsia="Times New Roman" w:hAnsi="Times New Roman" w:cs="Times New Roman"/>
      <w:b/>
      <w:bCs/>
      <w:sz w:val="40"/>
      <w:szCs w:val="20"/>
      <w:u w:val="single"/>
      <w:lang w:eastAsia="ru-RU"/>
    </w:rPr>
  </w:style>
  <w:style w:type="paragraph" w:styleId="a3">
    <w:name w:val="Body Text"/>
    <w:basedOn w:val="a"/>
    <w:link w:val="a4"/>
    <w:rsid w:val="000F4E58"/>
    <w:pPr>
      <w:widowControl w:val="0"/>
      <w:shd w:val="clear" w:color="auto" w:fill="FFFFFF"/>
      <w:autoSpaceDE w:val="0"/>
      <w:autoSpaceDN w:val="0"/>
      <w:spacing w:after="0" w:line="331" w:lineRule="exact"/>
      <w:ind w:right="1"/>
      <w:jc w:val="both"/>
    </w:pPr>
    <w:rPr>
      <w:rFonts w:ascii="Times New Roman" w:eastAsia="Times New Roman" w:hAnsi="Times New Roman" w:cs="Times New Roman"/>
      <w:color w:val="000000"/>
      <w:spacing w:val="-11"/>
      <w:sz w:val="28"/>
      <w:szCs w:val="28"/>
    </w:rPr>
  </w:style>
  <w:style w:type="character" w:customStyle="1" w:styleId="a4">
    <w:name w:val="Основной текст Знак"/>
    <w:basedOn w:val="a0"/>
    <w:link w:val="a3"/>
    <w:rsid w:val="000F4E58"/>
    <w:rPr>
      <w:rFonts w:ascii="Times New Roman" w:eastAsia="Times New Roman" w:hAnsi="Times New Roman" w:cs="Times New Roman"/>
      <w:color w:val="000000"/>
      <w:spacing w:val="-11"/>
      <w:sz w:val="28"/>
      <w:szCs w:val="28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0F4E5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F4E5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4A6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A6586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A6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A6586"/>
    <w:rPr>
      <w:rFonts w:eastAsiaTheme="minorEastAsia"/>
      <w:lang w:eastAsia="ru-RU"/>
    </w:rPr>
  </w:style>
  <w:style w:type="paragraph" w:styleId="ab">
    <w:name w:val="No Spacing"/>
    <w:link w:val="ac"/>
    <w:uiPriority w:val="1"/>
    <w:qFormat/>
    <w:rsid w:val="00F14243"/>
    <w:pPr>
      <w:spacing w:after="0" w:line="240" w:lineRule="auto"/>
    </w:pPr>
  </w:style>
  <w:style w:type="paragraph" w:styleId="ad">
    <w:name w:val="Normal (Web)"/>
    <w:basedOn w:val="a"/>
    <w:uiPriority w:val="99"/>
    <w:semiHidden/>
    <w:unhideWhenUsed/>
    <w:rsid w:val="008E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4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280E"/>
    <w:rPr>
      <w:rFonts w:ascii="Tahoma" w:eastAsiaTheme="minorEastAsia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unhideWhenUsed/>
    <w:rsid w:val="00B55D6B"/>
    <w:rPr>
      <w:color w:val="0000FF" w:themeColor="hyperlink"/>
      <w:u w:val="single"/>
    </w:rPr>
  </w:style>
  <w:style w:type="character" w:customStyle="1" w:styleId="ac">
    <w:name w:val="Без интервала Знак"/>
    <w:basedOn w:val="a0"/>
    <w:link w:val="ab"/>
    <w:uiPriority w:val="1"/>
    <w:locked/>
    <w:rsid w:val="00916E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84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0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5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98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1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46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berezka6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образования педагогов</c:v>
                </c:pt>
              </c:strCache>
            </c:strRef>
          </c:tx>
          <c:explosion val="25"/>
          <c:cat>
            <c:strRef>
              <c:f>Лист1!$A$2:$A$3</c:f>
              <c:strCache>
                <c:ptCount val="2"/>
                <c:pt idx="0">
                  <c:v>высшее образование</c:v>
                </c:pt>
                <c:pt idx="1">
                  <c:v>среднее специальное 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0.33000000000000351</c:v>
                </c:pt>
                <c:pt idx="1">
                  <c:v>0.67000000000000748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квалификация 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высшая</c:v>
                </c:pt>
                <c:pt idx="1">
                  <c:v>первая</c:v>
                </c:pt>
                <c:pt idx="2">
                  <c:v>вторая</c:v>
                </c:pt>
                <c:pt idx="3">
                  <c:v>соответствует з.д.</c:v>
                </c:pt>
                <c:pt idx="4">
                  <c:v>без категории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11.1</c:v>
                </c:pt>
                <c:pt idx="1">
                  <c:v>55.5</c:v>
                </c:pt>
                <c:pt idx="2">
                  <c:v>11.1</c:v>
                </c:pt>
                <c:pt idx="3">
                  <c:v>11.1</c:v>
                </c:pt>
                <c:pt idx="4">
                  <c:v>11.1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4191592387585261"/>
          <c:y val="0.31471498754963423"/>
          <c:w val="0.33974890927413037"/>
          <c:h val="0.61821926105390668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C3B4C-B4EB-4698-A462-BE87D2E42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3865</TotalTime>
  <Pages>22</Pages>
  <Words>6827</Words>
  <Characters>38920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83</cp:revision>
  <cp:lastPrinted>2014-11-18T02:33:00Z</cp:lastPrinted>
  <dcterms:created xsi:type="dcterms:W3CDTF">2012-05-06T05:43:00Z</dcterms:created>
  <dcterms:modified xsi:type="dcterms:W3CDTF">2014-11-18T02:42:00Z</dcterms:modified>
</cp:coreProperties>
</file>