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6E" w:rsidRDefault="0017506E" w:rsidP="001750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КОМБИНИРОВАННОГО ВИДА №6 «БЕРЕЗКА»</w:t>
      </w:r>
    </w:p>
    <w:p w:rsidR="0017506E" w:rsidRDefault="0017506E" w:rsidP="001750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МР «ОЛЕКМИНСКИЙ РАЙОН» РЕСПУБЛИКИ САХА (ЯКУТИЯ)</w:t>
      </w:r>
    </w:p>
    <w:p w:rsidR="0017506E" w:rsidRDefault="0017506E" w:rsidP="00175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506E" w:rsidRDefault="0017506E" w:rsidP="00175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8100 г"/>
        </w:smartTagPr>
        <w:r>
          <w:rPr>
            <w:rFonts w:ascii="Times New Roman" w:hAnsi="Times New Roman" w:cs="Times New Roman"/>
            <w:sz w:val="20"/>
            <w:szCs w:val="20"/>
          </w:rPr>
          <w:t>678100 г</w:t>
        </w:r>
      </w:smartTag>
      <w:r>
        <w:rPr>
          <w:rFonts w:ascii="Times New Roman" w:hAnsi="Times New Roman" w:cs="Times New Roman"/>
          <w:sz w:val="20"/>
          <w:szCs w:val="20"/>
        </w:rPr>
        <w:t>. Олекминск, ул. Набережная 2, тел. 4-38-78, факс 4-38-78</w:t>
      </w:r>
    </w:p>
    <w:p w:rsidR="0017506E" w:rsidRDefault="0017506E" w:rsidP="00175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17506E" w:rsidRDefault="0017506E" w:rsidP="001750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 1421008367   КПП  142101001   БИК  049805001  ОКПО  81730625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40701810498051000351</w:t>
      </w:r>
    </w:p>
    <w:p w:rsidR="00B92F0B" w:rsidRPr="0041570E" w:rsidRDefault="00B92F0B" w:rsidP="0017506E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УТВЕРЖДЕНА </w:t>
      </w: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</w:p>
    <w:p w:rsidR="00B92F0B" w:rsidRPr="0041570E" w:rsidRDefault="005F6ED0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ПО ЯКУТ</w:t>
      </w:r>
      <w:r w:rsidR="00B92F0B" w:rsidRPr="0041570E">
        <w:rPr>
          <w:rFonts w:ascii="Times New Roman" w:hAnsi="Times New Roman" w:cs="Times New Roman"/>
          <w:sz w:val="24"/>
          <w:szCs w:val="24"/>
        </w:rPr>
        <w:t>СКОМУ ЯЗЫКУ</w:t>
      </w: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Возраст обучающихся: 5 – 7 лет</w:t>
      </w: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Срок реализации: 2 года</w:t>
      </w: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Составитель: Корнилова Галина Афанасьевна,</w:t>
      </w:r>
    </w:p>
    <w:p w:rsidR="00B92F0B" w:rsidRPr="0041570E" w:rsidRDefault="005F6ED0" w:rsidP="00B92F0B">
      <w:pPr>
        <w:pStyle w:val="a4"/>
        <w:tabs>
          <w:tab w:val="left" w:pos="2934"/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Преподаватель якут</w:t>
      </w:r>
      <w:r w:rsidR="00B92F0B" w:rsidRPr="0041570E">
        <w:rPr>
          <w:rFonts w:ascii="Times New Roman" w:hAnsi="Times New Roman" w:cs="Times New Roman"/>
          <w:sz w:val="24"/>
          <w:szCs w:val="24"/>
        </w:rPr>
        <w:t>ского языка</w:t>
      </w: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92F0B" w:rsidRPr="0041570E" w:rsidRDefault="00B92F0B" w:rsidP="00B92F0B">
      <w:pPr>
        <w:pStyle w:val="a4"/>
        <w:tabs>
          <w:tab w:val="left" w:pos="2934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92F0B" w:rsidRPr="0041570E" w:rsidRDefault="00340350" w:rsidP="00340350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Олекминск, 2015г.</w:t>
      </w:r>
    </w:p>
    <w:p w:rsidR="00ED2884" w:rsidRPr="0041570E" w:rsidRDefault="00ED2884" w:rsidP="00340350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89E" w:rsidRPr="0041570E" w:rsidRDefault="00B92F0B" w:rsidP="00E6589E">
      <w:pPr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285B2A" w:rsidRPr="0041570E" w:rsidRDefault="00E6589E" w:rsidP="00285B2A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 сложившееся </w:t>
      </w:r>
      <w:r w:rsidR="00285B2A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русско-якутское 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двуязычие продолжает оставаться основной чертой языкового сосуществования в Республике Саха (Якутия)</w:t>
      </w:r>
      <w:r w:rsidR="00285B2A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частности нашем </w:t>
      </w:r>
      <w:proofErr w:type="spellStart"/>
      <w:r w:rsidR="00285B2A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Олекминском</w:t>
      </w:r>
      <w:proofErr w:type="spellEnd"/>
      <w:r w:rsidR="00285B2A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Представители коренных национальностей, выросшие в двуязычной среде, имеют возможность принимать полноценное участие в межкультурном взаимодействии, но, с другой стороны, постепенно отходят от своего родного языка и выраженных в нем этнокультурных ценностей. Поэтому в нашей многонациональной республике в современных условиях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многовариативности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воспитания и обучения в дошкольных учреждениях республики вполне уместно говорить о формировании русско-якутского двуязычия, о первых шагах обучения русскоязычных детей разговорному якутскому языку уже с дошкольного возраста.</w:t>
      </w:r>
    </w:p>
    <w:p w:rsidR="00E6589E" w:rsidRPr="0041570E" w:rsidRDefault="00E6589E" w:rsidP="00285B2A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285B2A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B2A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следующими </w:t>
      </w:r>
      <w:r w:rsidR="00285B2A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реальными потребностями 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 </w:t>
      </w:r>
      <w:hyperlink r:id="rId6" w:tooltip="Дошкольное образование" w:history="1">
        <w:r w:rsidRPr="004157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дошкольного образования</w:t>
        </w:r>
      </w:hyperlink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589E" w:rsidRPr="0041570E" w:rsidRDefault="00E6589E" w:rsidP="00285B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предъявляемыми современными требованиями общества к освоению культурного и </w:t>
      </w:r>
      <w:r w:rsidR="00285B2A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многонационального 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языкового пространства;</w:t>
      </w:r>
    </w:p>
    <w:p w:rsidR="00E6589E" w:rsidRPr="0041570E" w:rsidRDefault="00E6589E" w:rsidP="00285B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внедрением понятий «иностранный язык», «второй язык», «родной язык» в теорию дошкольного образования.</w:t>
      </w:r>
    </w:p>
    <w:p w:rsidR="00E6589E" w:rsidRPr="0041570E" w:rsidRDefault="00E6589E" w:rsidP="00285B2A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F0B" w:rsidRPr="0041570E" w:rsidRDefault="00B92F0B" w:rsidP="001F0128">
      <w:pPr>
        <w:pStyle w:val="a5"/>
        <w:spacing w:after="24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ED2884" w:rsidRPr="0041570E" w:rsidRDefault="00ED2884" w:rsidP="00B92F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92F0B" w:rsidRPr="0041570E" w:rsidRDefault="00B92F0B" w:rsidP="00B92F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A921BC" w:rsidRPr="0041570E" w:rsidRDefault="00A921BC" w:rsidP="00A921BC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41570E">
        <w:rPr>
          <w:bCs/>
          <w:color w:val="auto"/>
        </w:rPr>
        <w:t>формировать</w:t>
      </w:r>
      <w:r w:rsidRPr="0041570E">
        <w:rPr>
          <w:b/>
          <w:bCs/>
          <w:color w:val="auto"/>
        </w:rPr>
        <w:t xml:space="preserve"> </w:t>
      </w:r>
      <w:r w:rsidRPr="0041570E">
        <w:rPr>
          <w:color w:val="auto"/>
        </w:rPr>
        <w:t>базовые знания об этнической культуре своего народа и культуре народов совместного проживания;</w:t>
      </w:r>
    </w:p>
    <w:p w:rsidR="00B92F0B" w:rsidRPr="0041570E" w:rsidRDefault="00B92F0B" w:rsidP="00A921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приобщать воспитанников к </w:t>
      </w:r>
      <w:r w:rsidR="001F0128" w:rsidRPr="0041570E">
        <w:rPr>
          <w:rFonts w:ascii="Times New Roman" w:hAnsi="Times New Roman" w:cs="Times New Roman"/>
          <w:sz w:val="24"/>
          <w:szCs w:val="24"/>
        </w:rPr>
        <w:t>изучению якутского</w:t>
      </w:r>
      <w:r w:rsidRPr="0041570E">
        <w:rPr>
          <w:rFonts w:ascii="Times New Roman" w:hAnsi="Times New Roman" w:cs="Times New Roman"/>
          <w:sz w:val="24"/>
          <w:szCs w:val="24"/>
        </w:rPr>
        <w:t xml:space="preserve"> яз</w:t>
      </w:r>
      <w:r w:rsidR="001F0128" w:rsidRPr="0041570E">
        <w:rPr>
          <w:rFonts w:ascii="Times New Roman" w:hAnsi="Times New Roman" w:cs="Times New Roman"/>
          <w:sz w:val="24"/>
          <w:szCs w:val="24"/>
        </w:rPr>
        <w:t>ыка</w:t>
      </w:r>
      <w:r w:rsidRPr="0041570E">
        <w:rPr>
          <w:rFonts w:ascii="Times New Roman" w:hAnsi="Times New Roman" w:cs="Times New Roman"/>
          <w:sz w:val="24"/>
          <w:szCs w:val="24"/>
        </w:rPr>
        <w:t xml:space="preserve"> и национальной культуре народа </w:t>
      </w:r>
      <w:proofErr w:type="spellStart"/>
      <w:r w:rsidRPr="0041570E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41570E">
        <w:rPr>
          <w:rFonts w:ascii="Times New Roman" w:hAnsi="Times New Roman" w:cs="Times New Roman"/>
          <w:sz w:val="24"/>
          <w:szCs w:val="24"/>
        </w:rPr>
        <w:t>;</w:t>
      </w:r>
    </w:p>
    <w:p w:rsidR="00B92F0B" w:rsidRPr="0041570E" w:rsidRDefault="00B92F0B" w:rsidP="00A921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научить элементарной диалогической и монологической речи;</w:t>
      </w:r>
    </w:p>
    <w:p w:rsidR="00B92F0B" w:rsidRPr="0041570E" w:rsidRDefault="00B92F0B" w:rsidP="00A921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побуждать ребенка к самостоятельному решению коммуникативных задач на якутском языке в рамках тематики;</w:t>
      </w:r>
    </w:p>
    <w:p w:rsidR="00A921BC" w:rsidRPr="0041570E" w:rsidRDefault="00A921BC" w:rsidP="00A921BC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41570E">
        <w:rPr>
          <w:bCs/>
          <w:color w:val="auto"/>
        </w:rPr>
        <w:t xml:space="preserve">формировать умение </w:t>
      </w:r>
      <w:r w:rsidRPr="0041570E">
        <w:rPr>
          <w:color w:val="auto"/>
        </w:rPr>
        <w:t xml:space="preserve">соблюдать традиции, обычаи родного народа; описать себя как представителя народов Севера, Якутии, России; представлять культуру своего народа в условиях межкультурного общения; </w:t>
      </w:r>
    </w:p>
    <w:p w:rsidR="00A921BC" w:rsidRPr="0041570E" w:rsidRDefault="00B92F0B" w:rsidP="00A921BC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B92F0B" w:rsidRPr="0041570E" w:rsidRDefault="00B92F0B" w:rsidP="00A921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развивать познавательные и языковые способности;</w:t>
      </w:r>
    </w:p>
    <w:p w:rsidR="00B92F0B" w:rsidRPr="0041570E" w:rsidRDefault="00B92F0B" w:rsidP="00A921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развивать фонематический слух;</w:t>
      </w:r>
    </w:p>
    <w:p w:rsidR="00B92F0B" w:rsidRPr="0041570E" w:rsidRDefault="00B92F0B" w:rsidP="00A921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развивать мышление, память, внимание, воображение;</w:t>
      </w:r>
    </w:p>
    <w:p w:rsidR="00A921BC" w:rsidRPr="0041570E" w:rsidRDefault="00B92F0B" w:rsidP="00A921BC">
      <w:pPr>
        <w:pStyle w:val="a5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A921BC" w:rsidRPr="0041570E" w:rsidRDefault="00B92F0B" w:rsidP="00A921B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создать условия для полноценного и своевременного психологического развития;</w:t>
      </w:r>
    </w:p>
    <w:p w:rsidR="00A921BC" w:rsidRPr="0041570E" w:rsidRDefault="00A921BC" w:rsidP="007856A0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41570E">
        <w:rPr>
          <w:bCs/>
          <w:color w:val="auto"/>
        </w:rPr>
        <w:t xml:space="preserve">воспитание </w:t>
      </w:r>
      <w:r w:rsidRPr="0041570E">
        <w:rPr>
          <w:color w:val="auto"/>
        </w:rPr>
        <w:t xml:space="preserve">позитивного отношения к культуре других народов; проявление терпимости, понимания и сотрудничества с людьми иной культуры, национальной принадлежности, верования. </w:t>
      </w:r>
    </w:p>
    <w:p w:rsidR="00A921BC" w:rsidRPr="0041570E" w:rsidRDefault="00A921BC" w:rsidP="00A921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BC" w:rsidRPr="0041570E" w:rsidRDefault="00A921BC" w:rsidP="00A921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BC" w:rsidRPr="0041570E" w:rsidRDefault="00B92F0B" w:rsidP="004B4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 ситуативно-тематический принцип, т.е. учебный материал дает детям возможность запоминать элементарные слова и предложения, узнавать их в жизни.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занятиях дошкольники: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запоминают </w:t>
      </w:r>
      <w:r w:rsidR="00A921BC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количество слов;</w:t>
      </w:r>
      <w:r w:rsidR="00A921BC"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упражняются понимать звучащую речь в умеренном темпе</w:t>
      </w:r>
    </w:p>
    <w:p w:rsidR="004B4634" w:rsidRPr="0041570E" w:rsidRDefault="00A921BC" w:rsidP="004B4634">
      <w:pPr>
        <w:pStyle w:val="Default"/>
        <w:spacing w:line="276" w:lineRule="auto"/>
        <w:rPr>
          <w:color w:val="auto"/>
          <w:sz w:val="23"/>
          <w:szCs w:val="23"/>
        </w:rPr>
      </w:pPr>
      <w:r w:rsidRPr="0041570E">
        <w:rPr>
          <w:color w:val="auto"/>
          <w:sz w:val="23"/>
          <w:szCs w:val="23"/>
        </w:rPr>
        <w:t xml:space="preserve">- </w:t>
      </w:r>
      <w:r w:rsidR="004B4634" w:rsidRPr="0041570E">
        <w:rPr>
          <w:rFonts w:eastAsia="Times New Roman"/>
          <w:color w:val="auto"/>
          <w:lang w:eastAsia="ru-RU"/>
        </w:rPr>
        <w:t>отвечают на вопросы, а также задают вопросы своим товарищам;</w:t>
      </w:r>
      <w:r w:rsidR="004B4634" w:rsidRPr="0041570E">
        <w:rPr>
          <w:color w:val="auto"/>
          <w:sz w:val="23"/>
          <w:szCs w:val="23"/>
        </w:rPr>
        <w:t xml:space="preserve"> </w:t>
      </w:r>
    </w:p>
    <w:p w:rsidR="00A921BC" w:rsidRPr="0041570E" w:rsidRDefault="004B4634" w:rsidP="004B4634">
      <w:pPr>
        <w:pStyle w:val="Default"/>
        <w:spacing w:line="276" w:lineRule="auto"/>
        <w:rPr>
          <w:color w:val="auto"/>
          <w:sz w:val="23"/>
          <w:szCs w:val="23"/>
        </w:rPr>
      </w:pPr>
      <w:r w:rsidRPr="0041570E">
        <w:rPr>
          <w:color w:val="auto"/>
          <w:sz w:val="23"/>
          <w:szCs w:val="23"/>
        </w:rPr>
        <w:t xml:space="preserve">- </w:t>
      </w:r>
      <w:r w:rsidR="00A921BC" w:rsidRPr="0041570E">
        <w:rPr>
          <w:color w:val="auto"/>
          <w:sz w:val="23"/>
          <w:szCs w:val="23"/>
        </w:rPr>
        <w:t xml:space="preserve">называют характерные особенности праздников </w:t>
      </w:r>
      <w:r w:rsidRPr="0041570E">
        <w:rPr>
          <w:color w:val="auto"/>
          <w:sz w:val="23"/>
          <w:szCs w:val="23"/>
        </w:rPr>
        <w:t xml:space="preserve">народа </w:t>
      </w:r>
      <w:proofErr w:type="spellStart"/>
      <w:r w:rsidRPr="0041570E">
        <w:rPr>
          <w:color w:val="auto"/>
          <w:sz w:val="23"/>
          <w:szCs w:val="23"/>
        </w:rPr>
        <w:t>саха</w:t>
      </w:r>
      <w:proofErr w:type="spellEnd"/>
      <w:r w:rsidRPr="0041570E">
        <w:rPr>
          <w:color w:val="auto"/>
          <w:sz w:val="23"/>
          <w:szCs w:val="23"/>
        </w:rPr>
        <w:t>; 2-3</w:t>
      </w:r>
      <w:r w:rsidR="00A921BC" w:rsidRPr="0041570E">
        <w:rPr>
          <w:color w:val="auto"/>
          <w:sz w:val="23"/>
          <w:szCs w:val="23"/>
        </w:rPr>
        <w:t xml:space="preserve"> сказок </w:t>
      </w:r>
      <w:r w:rsidRPr="0041570E">
        <w:rPr>
          <w:color w:val="auto"/>
          <w:sz w:val="23"/>
          <w:szCs w:val="23"/>
        </w:rPr>
        <w:t>из устного народного творчества</w:t>
      </w:r>
      <w:r w:rsidR="00A921BC" w:rsidRPr="0041570E">
        <w:rPr>
          <w:color w:val="auto"/>
          <w:sz w:val="23"/>
          <w:szCs w:val="23"/>
        </w:rPr>
        <w:t>;</w:t>
      </w:r>
    </w:p>
    <w:p w:rsidR="00A921BC" w:rsidRPr="0041570E" w:rsidRDefault="00A921BC" w:rsidP="004B4634">
      <w:pPr>
        <w:pStyle w:val="Default"/>
        <w:spacing w:line="276" w:lineRule="auto"/>
        <w:rPr>
          <w:color w:val="auto"/>
          <w:sz w:val="23"/>
          <w:szCs w:val="23"/>
        </w:rPr>
      </w:pPr>
      <w:r w:rsidRPr="0041570E">
        <w:rPr>
          <w:color w:val="auto"/>
          <w:sz w:val="23"/>
          <w:szCs w:val="23"/>
        </w:rPr>
        <w:t xml:space="preserve">- знакомятся с традициями, </w:t>
      </w:r>
      <w:r w:rsidR="004B4634" w:rsidRPr="0041570E">
        <w:rPr>
          <w:color w:val="auto"/>
          <w:sz w:val="23"/>
          <w:szCs w:val="23"/>
        </w:rPr>
        <w:t>обычаями</w:t>
      </w:r>
      <w:r w:rsidRPr="0041570E">
        <w:rPr>
          <w:color w:val="auto"/>
          <w:sz w:val="23"/>
          <w:szCs w:val="23"/>
        </w:rPr>
        <w:t xml:space="preserve"> </w:t>
      </w:r>
      <w:r w:rsidR="004B4634" w:rsidRPr="0041570E">
        <w:rPr>
          <w:color w:val="auto"/>
          <w:sz w:val="23"/>
          <w:szCs w:val="23"/>
        </w:rPr>
        <w:t xml:space="preserve">народа </w:t>
      </w:r>
      <w:proofErr w:type="spellStart"/>
      <w:r w:rsidR="004B4634" w:rsidRPr="0041570E">
        <w:rPr>
          <w:color w:val="auto"/>
          <w:sz w:val="23"/>
          <w:szCs w:val="23"/>
        </w:rPr>
        <w:t>саха</w:t>
      </w:r>
      <w:proofErr w:type="spellEnd"/>
      <w:r w:rsidR="004B4634" w:rsidRPr="0041570E">
        <w:rPr>
          <w:color w:val="auto"/>
          <w:sz w:val="23"/>
          <w:szCs w:val="23"/>
        </w:rPr>
        <w:t>;</w:t>
      </w:r>
    </w:p>
    <w:p w:rsidR="00B92F0B" w:rsidRPr="0041570E" w:rsidRDefault="004B4634" w:rsidP="004B4634">
      <w:pPr>
        <w:pStyle w:val="Default"/>
        <w:spacing w:line="276" w:lineRule="auto"/>
        <w:rPr>
          <w:color w:val="auto"/>
          <w:sz w:val="23"/>
          <w:szCs w:val="23"/>
        </w:rPr>
      </w:pPr>
      <w:r w:rsidRPr="0041570E">
        <w:rPr>
          <w:color w:val="auto"/>
          <w:sz w:val="23"/>
          <w:szCs w:val="23"/>
        </w:rPr>
        <w:t>- отличают</w:t>
      </w:r>
      <w:r w:rsidR="00A921BC" w:rsidRPr="0041570E">
        <w:rPr>
          <w:color w:val="auto"/>
          <w:sz w:val="23"/>
          <w:szCs w:val="23"/>
        </w:rPr>
        <w:t xml:space="preserve"> национальные особенности</w:t>
      </w:r>
      <w:r w:rsidRPr="0041570E">
        <w:rPr>
          <w:color w:val="auto"/>
          <w:sz w:val="23"/>
          <w:szCs w:val="23"/>
        </w:rPr>
        <w:t xml:space="preserve"> игр народа </w:t>
      </w:r>
      <w:proofErr w:type="spellStart"/>
      <w:r w:rsidRPr="0041570E">
        <w:rPr>
          <w:color w:val="auto"/>
          <w:sz w:val="23"/>
          <w:szCs w:val="23"/>
        </w:rPr>
        <w:t>саха</w:t>
      </w:r>
      <w:proofErr w:type="spellEnd"/>
      <w:r w:rsidRPr="0041570E">
        <w:rPr>
          <w:color w:val="auto"/>
          <w:sz w:val="23"/>
          <w:szCs w:val="23"/>
        </w:rPr>
        <w:t xml:space="preserve">. </w:t>
      </w:r>
    </w:p>
    <w:p w:rsidR="00ED2884" w:rsidRPr="0041570E" w:rsidRDefault="00ED2884" w:rsidP="004B4634">
      <w:pPr>
        <w:pStyle w:val="Default"/>
        <w:spacing w:line="276" w:lineRule="auto"/>
        <w:rPr>
          <w:color w:val="auto"/>
          <w:sz w:val="23"/>
          <w:szCs w:val="23"/>
        </w:rPr>
      </w:pPr>
    </w:p>
    <w:p w:rsidR="00972353" w:rsidRPr="0041570E" w:rsidRDefault="00972353" w:rsidP="004B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41570E">
        <w:rPr>
          <w:rFonts w:ascii="Times New Roman" w:hAnsi="Times New Roman" w:cs="Times New Roman"/>
          <w:sz w:val="24"/>
          <w:szCs w:val="24"/>
        </w:rPr>
        <w:t>.</w:t>
      </w:r>
    </w:p>
    <w:p w:rsidR="00972353" w:rsidRPr="0041570E" w:rsidRDefault="00972353" w:rsidP="004B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Занятия с воспитанниками целесообразно проводить в группах по 10-14 человек, что позволяет детям проявить свои способности, а учителю осуществить индивидуальный подход к каждому ребенку. Два занятия в неделю длительностью 30 минут для дошкольнико</w:t>
      </w:r>
      <w:proofErr w:type="gramStart"/>
      <w:r w:rsidRPr="0041570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1570E">
        <w:rPr>
          <w:rFonts w:ascii="Times New Roman" w:hAnsi="Times New Roman" w:cs="Times New Roman"/>
          <w:sz w:val="24"/>
          <w:szCs w:val="24"/>
        </w:rPr>
        <w:t xml:space="preserve"> это оптимальный вариант при обучении якутскому языку на дошкольном этапе.</w:t>
      </w:r>
    </w:p>
    <w:p w:rsidR="00ED2884" w:rsidRPr="0041570E" w:rsidRDefault="00ED2884" w:rsidP="004B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353" w:rsidRPr="0041570E" w:rsidRDefault="00972353" w:rsidP="00972353">
      <w:pPr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  </w:t>
      </w:r>
      <w:r w:rsidRPr="0041570E"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  <w:r w:rsidRPr="0041570E">
        <w:rPr>
          <w:rFonts w:ascii="Times New Roman" w:hAnsi="Times New Roman" w:cs="Times New Roman"/>
          <w:sz w:val="24"/>
          <w:szCs w:val="24"/>
        </w:rPr>
        <w:t>:</w:t>
      </w:r>
    </w:p>
    <w:p w:rsidR="00972353" w:rsidRPr="0041570E" w:rsidRDefault="00972353" w:rsidP="00972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комбинированные занятия;</w:t>
      </w:r>
    </w:p>
    <w:p w:rsidR="00972353" w:rsidRPr="0041570E" w:rsidRDefault="00972353" w:rsidP="00972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работа по устным инструкциям;</w:t>
      </w:r>
    </w:p>
    <w:p w:rsidR="00972353" w:rsidRPr="0041570E" w:rsidRDefault="00972353" w:rsidP="00972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972353" w:rsidRPr="0041570E" w:rsidRDefault="00972353" w:rsidP="00972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поисковая деятельность;</w:t>
      </w:r>
    </w:p>
    <w:p w:rsidR="00972353" w:rsidRPr="0041570E" w:rsidRDefault="003844E1" w:rsidP="00972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занятия-</w:t>
      </w:r>
      <w:r w:rsidR="00972353" w:rsidRPr="0041570E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972353" w:rsidRPr="0041570E" w:rsidRDefault="00972353" w:rsidP="00972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ED2884" w:rsidRPr="0041570E" w:rsidRDefault="00972353" w:rsidP="009723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воспитательные мероприятия.</w:t>
      </w:r>
    </w:p>
    <w:p w:rsidR="00ED2884" w:rsidRPr="0041570E" w:rsidRDefault="00ED2884" w:rsidP="003844E1">
      <w:pPr>
        <w:spacing w:after="0" w:line="240" w:lineRule="auto"/>
        <w:ind w:left="404"/>
        <w:jc w:val="both"/>
        <w:rPr>
          <w:rFonts w:ascii="Times New Roman" w:hAnsi="Times New Roman" w:cs="Times New Roman"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884" w:rsidRPr="0041570E" w:rsidRDefault="00ED2884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0128" w:rsidRPr="0041570E" w:rsidRDefault="001F0128" w:rsidP="009723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2353" w:rsidRPr="0041570E" w:rsidRDefault="00972353" w:rsidP="0097235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70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на конец каждого года обучения</w:t>
      </w:r>
    </w:p>
    <w:p w:rsidR="00972353" w:rsidRPr="0041570E" w:rsidRDefault="00972353" w:rsidP="0097235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972353" w:rsidRPr="0041570E" w:rsidTr="00FF774B">
        <w:tc>
          <w:tcPr>
            <w:tcW w:w="3189" w:type="dxa"/>
            <w:vAlign w:val="center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3190" w:type="dxa"/>
            <w:vAlign w:val="center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Будут знать</w:t>
            </w:r>
          </w:p>
        </w:tc>
        <w:tc>
          <w:tcPr>
            <w:tcW w:w="3191" w:type="dxa"/>
            <w:vAlign w:val="center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Будут уметь</w:t>
            </w:r>
          </w:p>
        </w:tc>
      </w:tr>
      <w:tr w:rsidR="00972353" w:rsidRPr="0041570E" w:rsidTr="00FF774B">
        <w:tc>
          <w:tcPr>
            <w:tcW w:w="3189" w:type="dxa"/>
            <w:vAlign w:val="center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1672D" w:rsidRPr="0041570E" w:rsidRDefault="00972353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- лексику и речевые образцы по темам «Якутский речевой этикет», «Приветствие», </w:t>
            </w:r>
            <w:r w:rsidR="00CA762E" w:rsidRPr="0041570E">
              <w:rPr>
                <w:rFonts w:ascii="Times New Roman" w:hAnsi="Times New Roman" w:cs="Times New Roman"/>
                <w:sz w:val="24"/>
                <w:szCs w:val="24"/>
              </w:rPr>
              <w:t>«Знакомство», «</w:t>
            </w:r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 в Якутии</w:t>
            </w:r>
            <w:r w:rsidR="00CA762E" w:rsidRPr="00415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>, «Счет от 1 до 5»,  «Это я. Части тела», «Моя семья.  Семейное древо</w:t>
            </w:r>
            <w:r w:rsidR="009D1C6F" w:rsidRPr="0041570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C6F" w:rsidRPr="00415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>Я живу в Якутии</w:t>
            </w:r>
            <w:r w:rsidR="009D1C6F" w:rsidRPr="0041570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>Якутская сказка «</w:t>
            </w:r>
            <w:proofErr w:type="spellStart"/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>Таал-таал</w:t>
            </w:r>
            <w:proofErr w:type="spellEnd"/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="0011672D" w:rsidRPr="00415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2353" w:rsidRPr="0041570E" w:rsidRDefault="00972353" w:rsidP="00ED28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- песни, стихотворения, игры первого года обучения.</w:t>
            </w:r>
          </w:p>
        </w:tc>
        <w:tc>
          <w:tcPr>
            <w:tcW w:w="3191" w:type="dxa"/>
          </w:tcPr>
          <w:p w:rsidR="00972353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-приветствовать собеседника и прощаться с ним. </w:t>
            </w:r>
          </w:p>
          <w:p w:rsidR="00972353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- задавать и отвечать на общие вопросы по изученным темам. </w:t>
            </w:r>
          </w:p>
          <w:p w:rsidR="00972353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- считать до 5. </w:t>
            </w:r>
          </w:p>
          <w:p w:rsidR="00972353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-называть животных, цвета, членов семьи, части тела.</w:t>
            </w:r>
          </w:p>
          <w:p w:rsidR="00972353" w:rsidRPr="0041570E" w:rsidRDefault="009D01BC" w:rsidP="001F01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-воспринимать якутск</w:t>
            </w:r>
            <w:r w:rsidR="00972353" w:rsidRPr="0041570E">
              <w:rPr>
                <w:rFonts w:ascii="Times New Roman" w:hAnsi="Times New Roman" w:cs="Times New Roman"/>
                <w:sz w:val="24"/>
                <w:szCs w:val="24"/>
              </w:rPr>
              <w:t>ую речь на слух в пределах изучаемых тем.</w:t>
            </w:r>
          </w:p>
          <w:p w:rsidR="00972353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микродиалогах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353" w:rsidRPr="0041570E" w:rsidTr="00FF774B">
        <w:tc>
          <w:tcPr>
            <w:tcW w:w="3189" w:type="dxa"/>
            <w:vAlign w:val="center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972353" w:rsidRPr="0041570E" w:rsidRDefault="00972353" w:rsidP="00FF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- лексик</w:t>
            </w:r>
            <w:r w:rsidR="001F0128" w:rsidRPr="0041570E">
              <w:rPr>
                <w:rFonts w:ascii="Times New Roman" w:hAnsi="Times New Roman" w:cs="Times New Roman"/>
                <w:sz w:val="24"/>
                <w:szCs w:val="24"/>
              </w:rPr>
              <w:t>у и речевые образцы по темам «Пища», «Счет от 1 до 10», «Домашняя утварь», «Моя семья», «Времена года»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53" w:rsidRPr="0041570E" w:rsidRDefault="00972353" w:rsidP="00FF77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- песни, стихотворения, игры второго года обучения.</w:t>
            </w:r>
          </w:p>
        </w:tc>
        <w:tc>
          <w:tcPr>
            <w:tcW w:w="3191" w:type="dxa"/>
          </w:tcPr>
          <w:p w:rsidR="009D01BC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- задавать и отвечать на альтернативные вопросы по изученным темам. </w:t>
            </w:r>
          </w:p>
          <w:p w:rsidR="00972353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- считать до 10. </w:t>
            </w:r>
          </w:p>
          <w:p w:rsidR="00972353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- называть цвета, членов семьи, времена года и дни недели.</w:t>
            </w:r>
            <w:r w:rsidRPr="00415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72353" w:rsidRPr="0041570E" w:rsidRDefault="001F0128" w:rsidP="001F01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-воспринимать якутскую</w:t>
            </w:r>
            <w:r w:rsidR="00972353"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речь на слух в пределах изучаемых тем.</w:t>
            </w:r>
          </w:p>
          <w:p w:rsidR="00972353" w:rsidRPr="0041570E" w:rsidRDefault="00972353" w:rsidP="001F01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микродиалогах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0350" w:rsidRPr="0041570E" w:rsidRDefault="00340350" w:rsidP="0097235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353" w:rsidRPr="0041570E" w:rsidRDefault="00972353" w:rsidP="0097235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Способы проверки результатов</w:t>
      </w:r>
      <w:r w:rsidRPr="0041570E">
        <w:rPr>
          <w:rFonts w:ascii="Times New Roman" w:hAnsi="Times New Roman" w:cs="Times New Roman"/>
          <w:sz w:val="24"/>
          <w:szCs w:val="24"/>
        </w:rPr>
        <w:t>:</w:t>
      </w:r>
    </w:p>
    <w:p w:rsidR="00972353" w:rsidRPr="0041570E" w:rsidRDefault="00972353" w:rsidP="009723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контрольные упражнения;</w:t>
      </w:r>
    </w:p>
    <w:p w:rsidR="00972353" w:rsidRPr="0041570E" w:rsidRDefault="00972353" w:rsidP="009723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опрос;</w:t>
      </w:r>
    </w:p>
    <w:p w:rsidR="00972353" w:rsidRPr="0041570E" w:rsidRDefault="00972353" w:rsidP="009723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972353" w:rsidRPr="0041570E" w:rsidRDefault="001F0128" w:rsidP="009723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урок </w:t>
      </w:r>
      <w:r w:rsidR="00972353" w:rsidRPr="0041570E">
        <w:rPr>
          <w:rFonts w:ascii="Times New Roman" w:hAnsi="Times New Roman" w:cs="Times New Roman"/>
          <w:sz w:val="24"/>
          <w:szCs w:val="24"/>
        </w:rPr>
        <w:t xml:space="preserve"> рисования;</w:t>
      </w:r>
    </w:p>
    <w:p w:rsidR="00340350" w:rsidRPr="0041570E" w:rsidRDefault="00340350" w:rsidP="004B46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762E" w:rsidRPr="0041570E" w:rsidRDefault="00CA762E" w:rsidP="004B46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762E" w:rsidRPr="0041570E" w:rsidRDefault="00CA762E" w:rsidP="004B46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2353" w:rsidRPr="0041570E" w:rsidRDefault="00972353" w:rsidP="0097235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Срок реализации программы: 2 года.</w:t>
      </w:r>
    </w:p>
    <w:p w:rsidR="005F6ED0" w:rsidRPr="0041570E" w:rsidRDefault="005F6ED0" w:rsidP="005F6ED0">
      <w:pPr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     В результате освоения дисциплины обучающийся должен знать/понимать:</w:t>
      </w:r>
    </w:p>
    <w:p w:rsidR="005F6ED0" w:rsidRPr="0041570E" w:rsidRDefault="005F6ED0" w:rsidP="005F6ED0">
      <w:pPr>
        <w:widowControl w:val="0"/>
        <w:numPr>
          <w:ilvl w:val="0"/>
          <w:numId w:val="4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>Основы фонетики и особенности произношения якутского языка;</w:t>
      </w:r>
    </w:p>
    <w:p w:rsidR="005F6ED0" w:rsidRPr="0041570E" w:rsidRDefault="005F6ED0" w:rsidP="005F6ED0">
      <w:pPr>
        <w:widowControl w:val="0"/>
        <w:numPr>
          <w:ilvl w:val="0"/>
          <w:numId w:val="4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>Лексику по изучаемым темам;</w:t>
      </w:r>
    </w:p>
    <w:p w:rsidR="005F6ED0" w:rsidRPr="0041570E" w:rsidRDefault="005F6ED0" w:rsidP="005F6ED0">
      <w:pPr>
        <w:widowControl w:val="0"/>
        <w:numPr>
          <w:ilvl w:val="0"/>
          <w:numId w:val="4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повседневного разговора;</w:t>
      </w:r>
    </w:p>
    <w:p w:rsidR="007856A0" w:rsidRPr="0041570E" w:rsidRDefault="007856A0" w:rsidP="007856A0">
      <w:pPr>
        <w:widowControl w:val="0"/>
        <w:numPr>
          <w:ilvl w:val="0"/>
          <w:numId w:val="4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>Особенности якутской национальной культуры;</w:t>
      </w:r>
    </w:p>
    <w:p w:rsidR="004B4634" w:rsidRPr="0041570E" w:rsidRDefault="007856A0" w:rsidP="005F6ED0">
      <w:pPr>
        <w:widowControl w:val="0"/>
        <w:numPr>
          <w:ilvl w:val="0"/>
          <w:numId w:val="4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 xml:space="preserve">Традиции и обычаи народа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</w:rPr>
        <w:t>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ED0" w:rsidRPr="0041570E" w:rsidRDefault="005F6ED0" w:rsidP="005F6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70E">
        <w:rPr>
          <w:rFonts w:ascii="Times New Roman" w:hAnsi="Times New Roman" w:cs="Times New Roman"/>
          <w:sz w:val="24"/>
          <w:szCs w:val="24"/>
        </w:rPr>
        <w:t xml:space="preserve">На конец года </w:t>
      </w:r>
      <w:proofErr w:type="gramStart"/>
      <w:r w:rsidRPr="0041570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1570E">
        <w:rPr>
          <w:rFonts w:ascii="Times New Roman" w:hAnsi="Times New Roman" w:cs="Times New Roman"/>
          <w:sz w:val="24"/>
          <w:szCs w:val="24"/>
        </w:rPr>
        <w:t xml:space="preserve"> обучающиеся должны уметь:</w:t>
      </w:r>
    </w:p>
    <w:p w:rsidR="005F6ED0" w:rsidRPr="0041570E" w:rsidRDefault="005F6ED0" w:rsidP="005F6ED0">
      <w:pPr>
        <w:widowControl w:val="0"/>
        <w:numPr>
          <w:ilvl w:val="0"/>
          <w:numId w:val="5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>Запоминать определенное количество новых слов и фраз;</w:t>
      </w:r>
    </w:p>
    <w:p w:rsidR="005F6ED0" w:rsidRPr="0041570E" w:rsidRDefault="005F6ED0" w:rsidP="005F6ED0">
      <w:pPr>
        <w:widowControl w:val="0"/>
        <w:numPr>
          <w:ilvl w:val="0"/>
          <w:numId w:val="5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>Отвечать типичными фразами на знакомые вопросы;</w:t>
      </w:r>
    </w:p>
    <w:p w:rsidR="005F6ED0" w:rsidRPr="0041570E" w:rsidRDefault="005F6ED0" w:rsidP="005F6ED0">
      <w:pPr>
        <w:widowControl w:val="0"/>
        <w:numPr>
          <w:ilvl w:val="0"/>
          <w:numId w:val="5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>Вести простейший диалог из 2-3 реплик на основе изученной лексики;</w:t>
      </w:r>
    </w:p>
    <w:p w:rsidR="005F6ED0" w:rsidRPr="0041570E" w:rsidRDefault="005F6ED0" w:rsidP="005F6ED0">
      <w:pPr>
        <w:widowControl w:val="0"/>
        <w:numPr>
          <w:ilvl w:val="0"/>
          <w:numId w:val="5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>Отвечать на вопросы, а также задавать вопросы своим товарищам;</w:t>
      </w:r>
    </w:p>
    <w:p w:rsidR="007856A0" w:rsidRPr="0041570E" w:rsidRDefault="007856A0" w:rsidP="005F6ED0">
      <w:pPr>
        <w:widowControl w:val="0"/>
        <w:numPr>
          <w:ilvl w:val="0"/>
          <w:numId w:val="5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 xml:space="preserve">Отличать этнокультуру народа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</w:rPr>
        <w:t>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</w:rPr>
        <w:t xml:space="preserve"> от иных культур;</w:t>
      </w:r>
    </w:p>
    <w:p w:rsidR="007856A0" w:rsidRPr="0041570E" w:rsidRDefault="007856A0" w:rsidP="005F6ED0">
      <w:pPr>
        <w:widowControl w:val="0"/>
        <w:numPr>
          <w:ilvl w:val="0"/>
          <w:numId w:val="5"/>
        </w:numPr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70E">
        <w:rPr>
          <w:rFonts w:ascii="Times New Roman" w:eastAsia="Times New Roman" w:hAnsi="Times New Roman" w:cs="Times New Roman"/>
          <w:sz w:val="24"/>
          <w:szCs w:val="24"/>
        </w:rPr>
        <w:t xml:space="preserve">Отличать национальные особенности игр народа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</w:rPr>
        <w:t>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ED0" w:rsidRPr="0041570E" w:rsidRDefault="005F6ED0" w:rsidP="005F6E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2353" w:rsidRPr="0041570E" w:rsidRDefault="00972353" w:rsidP="0097235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6A0" w:rsidRPr="0041570E" w:rsidRDefault="007856A0" w:rsidP="0097235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9A1" w:rsidRPr="0041570E" w:rsidRDefault="00B029A1" w:rsidP="009723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Программа составлена по ФГОС в системе ДО Р</w:t>
      </w:r>
      <w:proofErr w:type="gramStart"/>
      <w:r w:rsidRPr="0041570E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41570E">
        <w:rPr>
          <w:rFonts w:ascii="Times New Roman" w:hAnsi="Times New Roman" w:cs="Times New Roman"/>
          <w:b/>
          <w:sz w:val="24"/>
          <w:szCs w:val="24"/>
        </w:rPr>
        <w:t>Я).</w:t>
      </w:r>
    </w:p>
    <w:p w:rsidR="00972353" w:rsidRPr="0041570E" w:rsidRDefault="00972353" w:rsidP="009723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При составлении программы использовались:</w:t>
      </w:r>
    </w:p>
    <w:p w:rsidR="00B029A1" w:rsidRPr="0041570E" w:rsidRDefault="00B029A1" w:rsidP="005F6E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21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и этнокультурных осо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в основных образовательных программах ДОО Р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Я). ФГОС в системе ДО Р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Я). Методическое пособие, Якутск, 2014г.- 72 с.</w:t>
      </w:r>
    </w:p>
    <w:p w:rsidR="005F6ED0" w:rsidRPr="0041570E" w:rsidRDefault="005F6ED0" w:rsidP="005F6E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Н.Н., Данилова Н.И., Попова Н.И. Обязательный минимум содержания предмета «Якутский язык» (для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невладеющих</w:t>
      </w:r>
      <w:proofErr w:type="spellEnd"/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Якутск: ИГИ АН Р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Я), 2007.-36с.</w:t>
      </w:r>
    </w:p>
    <w:p w:rsidR="005F6ED0" w:rsidRPr="0041570E" w:rsidRDefault="005F6ED0" w:rsidP="005F6ED0">
      <w:pPr>
        <w:numPr>
          <w:ilvl w:val="0"/>
          <w:numId w:val="6"/>
        </w:num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Оконешников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 Е.И. Русско-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общественно-политический словарь 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кутск: ИГИ АН Р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Я), 1998,- 154 с.</w:t>
      </w:r>
    </w:p>
    <w:p w:rsidR="005F6ED0" w:rsidRPr="0041570E" w:rsidRDefault="005F6ED0" w:rsidP="005F6ED0">
      <w:pPr>
        <w:numPr>
          <w:ilvl w:val="0"/>
          <w:numId w:val="6"/>
        </w:num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 Т.Н. «Разговорный якутский язык. Первый год обучения», издательство «</w:t>
      </w:r>
      <w:proofErr w:type="spellStart"/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2000 год. Утверждено </w:t>
      </w:r>
      <w:proofErr w:type="gramStart"/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РС</w:t>
      </w:r>
      <w:proofErr w:type="gramEnd"/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(Я).</w:t>
      </w:r>
    </w:p>
    <w:p w:rsidR="00972353" w:rsidRPr="0041570E" w:rsidRDefault="00972353" w:rsidP="005F6ED0">
      <w:pPr>
        <w:pStyle w:val="a4"/>
        <w:tabs>
          <w:tab w:val="left" w:pos="2934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ED0" w:rsidRPr="0041570E" w:rsidRDefault="005F6ED0" w:rsidP="00340350">
      <w:pPr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340350">
      <w:pPr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340350">
      <w:pPr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340350">
      <w:pPr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340350">
      <w:pPr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340350">
      <w:pPr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340350">
      <w:pPr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340350">
      <w:pPr>
        <w:rPr>
          <w:rFonts w:ascii="Times New Roman" w:hAnsi="Times New Roman" w:cs="Times New Roman"/>
          <w:b/>
          <w:sz w:val="24"/>
          <w:szCs w:val="24"/>
        </w:rPr>
      </w:pPr>
    </w:p>
    <w:p w:rsidR="00340350" w:rsidRPr="00094121" w:rsidRDefault="00340350" w:rsidP="003403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2353" w:rsidRPr="0041570E" w:rsidRDefault="00972353" w:rsidP="00CA762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173"/>
        <w:gridCol w:w="1210"/>
        <w:gridCol w:w="1166"/>
        <w:gridCol w:w="1024"/>
        <w:gridCol w:w="1146"/>
        <w:gridCol w:w="1214"/>
        <w:gridCol w:w="1030"/>
        <w:gridCol w:w="995"/>
      </w:tblGrid>
      <w:tr w:rsidR="00972353" w:rsidRPr="0041570E" w:rsidTr="00FF774B">
        <w:tc>
          <w:tcPr>
            <w:tcW w:w="320" w:type="pct"/>
            <w:vMerge w:val="restar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3" w:type="pct"/>
            <w:vMerge w:val="restar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632" w:type="pct"/>
            <w:vMerge w:val="restar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743" w:type="pct"/>
            <w:gridSpan w:val="3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4" w:type="pct"/>
            <w:vMerge w:val="restar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Кол-во учащихся в группах</w:t>
            </w:r>
          </w:p>
        </w:tc>
        <w:tc>
          <w:tcPr>
            <w:tcW w:w="538" w:type="pct"/>
            <w:vMerge w:val="restar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Возраст уч-ся</w:t>
            </w:r>
          </w:p>
        </w:tc>
        <w:tc>
          <w:tcPr>
            <w:tcW w:w="520" w:type="pct"/>
            <w:vMerge w:val="restar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972353" w:rsidRPr="0041570E" w:rsidTr="00FF774B">
        <w:tc>
          <w:tcPr>
            <w:tcW w:w="320" w:type="pct"/>
            <w:vMerge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99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34" w:type="pct"/>
            <w:vMerge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53" w:rsidRPr="0041570E" w:rsidTr="00FF774B">
        <w:tc>
          <w:tcPr>
            <w:tcW w:w="320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972353" w:rsidRPr="0041570E" w:rsidRDefault="00F113ED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972353" w:rsidRPr="0041570E" w:rsidRDefault="00F113ED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5" w:type="pct"/>
          </w:tcPr>
          <w:p w:rsidR="00972353" w:rsidRPr="0041570E" w:rsidRDefault="00DF42A1" w:rsidP="00DF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972353" w:rsidRPr="0041570E" w:rsidRDefault="00F113ED" w:rsidP="00DF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4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pct"/>
          </w:tcPr>
          <w:p w:rsidR="00972353" w:rsidRPr="0041570E" w:rsidRDefault="00F113ED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="00972353" w:rsidRPr="0041570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20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353" w:rsidRPr="0041570E" w:rsidTr="00FF774B">
        <w:tc>
          <w:tcPr>
            <w:tcW w:w="320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:rsidR="00972353" w:rsidRPr="0041570E" w:rsidRDefault="00F113ED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972353" w:rsidRPr="0041570E" w:rsidRDefault="00F113ED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5" w:type="pct"/>
          </w:tcPr>
          <w:p w:rsidR="00972353" w:rsidRPr="0041570E" w:rsidRDefault="00F113ED" w:rsidP="0008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" w:type="pct"/>
          </w:tcPr>
          <w:p w:rsidR="00972353" w:rsidRPr="0041570E" w:rsidRDefault="00F113ED" w:rsidP="0008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4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520" w:type="pct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2353" w:rsidRPr="0041570E" w:rsidRDefault="00972353" w:rsidP="00972353">
      <w:pPr>
        <w:rPr>
          <w:rFonts w:ascii="Times New Roman" w:hAnsi="Times New Roman" w:cs="Times New Roman"/>
          <w:b/>
          <w:sz w:val="24"/>
          <w:szCs w:val="24"/>
        </w:rPr>
      </w:pPr>
    </w:p>
    <w:p w:rsidR="00C1592C" w:rsidRPr="0041570E" w:rsidRDefault="00C1592C" w:rsidP="00972353">
      <w:pPr>
        <w:rPr>
          <w:rFonts w:ascii="Times New Roman" w:hAnsi="Times New Roman" w:cs="Times New Roman"/>
          <w:b/>
          <w:sz w:val="24"/>
          <w:szCs w:val="24"/>
        </w:rPr>
      </w:pPr>
    </w:p>
    <w:p w:rsidR="00C1592C" w:rsidRPr="0041570E" w:rsidRDefault="00972353" w:rsidP="00C1592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ТЕМАТИЧЕСКИЙ ПЛАН НА 1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179"/>
        <w:gridCol w:w="1914"/>
        <w:gridCol w:w="1914"/>
        <w:gridCol w:w="1914"/>
      </w:tblGrid>
      <w:tr w:rsidR="00972353" w:rsidRPr="0041570E" w:rsidTr="00FF774B">
        <w:tc>
          <w:tcPr>
            <w:tcW w:w="339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1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000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00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00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972353" w:rsidRPr="0041570E" w:rsidTr="00FF774B">
        <w:tc>
          <w:tcPr>
            <w:tcW w:w="339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pct"/>
            <w:vAlign w:val="center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  <w:r w:rsidR="00340350"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Якутский речевой этикет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353" w:rsidRPr="0041570E" w:rsidTr="00FF774B">
        <w:tc>
          <w:tcPr>
            <w:tcW w:w="339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1" w:type="pct"/>
            <w:vAlign w:val="center"/>
          </w:tcPr>
          <w:p w:rsidR="00972353" w:rsidRPr="0041570E" w:rsidRDefault="00972353" w:rsidP="00CA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  <w:r w:rsidR="005F6ED0"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353" w:rsidRPr="0041570E" w:rsidTr="00FF774B">
        <w:tc>
          <w:tcPr>
            <w:tcW w:w="339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1" w:type="pct"/>
            <w:vAlign w:val="center"/>
          </w:tcPr>
          <w:p w:rsidR="00972353" w:rsidRPr="0041570E" w:rsidRDefault="00CA762E" w:rsidP="00CA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353" w:rsidRPr="0041570E" w:rsidTr="00FF774B">
        <w:tc>
          <w:tcPr>
            <w:tcW w:w="339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1" w:type="pct"/>
            <w:vAlign w:val="center"/>
          </w:tcPr>
          <w:p w:rsidR="00972353" w:rsidRPr="0041570E" w:rsidRDefault="00340350" w:rsidP="00FF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и дикие животные</w:t>
            </w:r>
            <w:r w:rsidR="007856A0"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Якутии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2353" w:rsidRPr="0041570E" w:rsidTr="00FF774B">
        <w:tc>
          <w:tcPr>
            <w:tcW w:w="339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1" w:type="pct"/>
            <w:vAlign w:val="center"/>
          </w:tcPr>
          <w:p w:rsidR="00972353" w:rsidRPr="0041570E" w:rsidRDefault="00972353" w:rsidP="00FF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Счет от 1 до 5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2353" w:rsidRPr="0041570E" w:rsidTr="00FF774B">
        <w:tc>
          <w:tcPr>
            <w:tcW w:w="339" w:type="pct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1" w:type="pct"/>
            <w:vAlign w:val="center"/>
          </w:tcPr>
          <w:p w:rsidR="00972353" w:rsidRPr="0041570E" w:rsidRDefault="00CA762E" w:rsidP="00CA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Это я. Части тела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2193" w:rsidRPr="0041570E" w:rsidTr="00FF774B">
        <w:tc>
          <w:tcPr>
            <w:tcW w:w="339" w:type="pct"/>
          </w:tcPr>
          <w:p w:rsidR="009E2193" w:rsidRPr="0041570E" w:rsidRDefault="00ED2884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1" w:type="pct"/>
            <w:vAlign w:val="center"/>
          </w:tcPr>
          <w:p w:rsidR="009E2193" w:rsidRPr="0041570E" w:rsidRDefault="00CA762E" w:rsidP="00FF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 Семейное древо</w:t>
            </w:r>
          </w:p>
        </w:tc>
        <w:tc>
          <w:tcPr>
            <w:tcW w:w="1000" w:type="pct"/>
          </w:tcPr>
          <w:p w:rsidR="009E219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9E219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E219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2353" w:rsidRPr="0041570E" w:rsidTr="00FF774B">
        <w:tc>
          <w:tcPr>
            <w:tcW w:w="339" w:type="pct"/>
          </w:tcPr>
          <w:p w:rsidR="00972353" w:rsidRPr="0041570E" w:rsidRDefault="00ED2884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1" w:type="pct"/>
            <w:vAlign w:val="center"/>
          </w:tcPr>
          <w:p w:rsidR="00972353" w:rsidRPr="0041570E" w:rsidRDefault="00CA762E" w:rsidP="00FF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 живу в Якутии</w:t>
            </w:r>
          </w:p>
        </w:tc>
        <w:tc>
          <w:tcPr>
            <w:tcW w:w="1000" w:type="pct"/>
          </w:tcPr>
          <w:p w:rsidR="00972353" w:rsidRPr="0041570E" w:rsidRDefault="007373A0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72353" w:rsidRPr="0041570E" w:rsidRDefault="007373A0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353" w:rsidRPr="0041570E" w:rsidTr="00FF774B">
        <w:tc>
          <w:tcPr>
            <w:tcW w:w="339" w:type="pct"/>
          </w:tcPr>
          <w:p w:rsidR="00972353" w:rsidRPr="0041570E" w:rsidRDefault="00ED2884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1" w:type="pct"/>
            <w:vAlign w:val="center"/>
          </w:tcPr>
          <w:p w:rsidR="00972353" w:rsidRPr="0041570E" w:rsidRDefault="007373A0" w:rsidP="00CA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якутского эпоса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Нюргун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Боотур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Стремительный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0" w:type="pct"/>
          </w:tcPr>
          <w:p w:rsidR="00972353" w:rsidRPr="0041570E" w:rsidRDefault="007373A0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72353" w:rsidRPr="0041570E" w:rsidRDefault="007373A0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2193" w:rsidRPr="0041570E" w:rsidTr="00FF774B">
        <w:tc>
          <w:tcPr>
            <w:tcW w:w="339" w:type="pct"/>
          </w:tcPr>
          <w:p w:rsidR="009E2193" w:rsidRPr="0041570E" w:rsidRDefault="00ED2884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1" w:type="pct"/>
            <w:vAlign w:val="center"/>
          </w:tcPr>
          <w:p w:rsidR="009E2193" w:rsidRPr="0041570E" w:rsidRDefault="00CA762E" w:rsidP="00FF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00" w:type="pct"/>
          </w:tcPr>
          <w:p w:rsidR="009E219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9E219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E219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353" w:rsidRPr="0041570E" w:rsidTr="00FF774B">
        <w:tc>
          <w:tcPr>
            <w:tcW w:w="2000" w:type="pct"/>
            <w:gridSpan w:val="2"/>
          </w:tcPr>
          <w:p w:rsidR="00972353" w:rsidRPr="0041570E" w:rsidRDefault="0097235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Всего:</w:t>
            </w:r>
          </w:p>
        </w:tc>
        <w:tc>
          <w:tcPr>
            <w:tcW w:w="1000" w:type="pct"/>
          </w:tcPr>
          <w:p w:rsidR="00972353" w:rsidRPr="0041570E" w:rsidRDefault="002115C3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00" w:type="pct"/>
          </w:tcPr>
          <w:p w:rsidR="00972353" w:rsidRPr="0041570E" w:rsidRDefault="00CA762E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0B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pct"/>
          </w:tcPr>
          <w:p w:rsidR="00972353" w:rsidRPr="0041570E" w:rsidRDefault="00320BDD" w:rsidP="00FF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C1592C" w:rsidRDefault="00C1592C" w:rsidP="002B04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04C3" w:rsidRDefault="002B04C3" w:rsidP="002B04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121" w:rsidRDefault="00094121" w:rsidP="002B04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121" w:rsidRPr="002B04C3" w:rsidRDefault="00094121" w:rsidP="002B04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592C" w:rsidRPr="0041570E" w:rsidRDefault="00C1592C" w:rsidP="00A775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58" w:rsidRPr="0041570E" w:rsidRDefault="00A77558" w:rsidP="00A775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ТЕМАТИЧЕСКИЙ ПЛАН НА 2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116"/>
        <w:gridCol w:w="1853"/>
        <w:gridCol w:w="1853"/>
        <w:gridCol w:w="1849"/>
      </w:tblGrid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8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68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68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966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Счет от 5 до 10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утварь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Цвет. Особенности якутской одежды.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и украшения из бересты и серебра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Якутская национальная еда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Якутские национальные игры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Якутские танцы. </w:t>
            </w:r>
            <w:proofErr w:type="spellStart"/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Осуохай</w:t>
            </w:r>
            <w:proofErr w:type="spellEnd"/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Якутские сказки, загадки, поговорки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8" w:type="pct"/>
            <w:vAlign w:val="center"/>
          </w:tcPr>
          <w:p w:rsidR="00A77558" w:rsidRPr="0041570E" w:rsidRDefault="002939F4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Якутский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7558" w:rsidRPr="0041570E" w:rsidTr="004C7B9A">
        <w:tc>
          <w:tcPr>
            <w:tcW w:w="470" w:type="pc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8" w:type="pct"/>
            <w:vAlign w:val="center"/>
          </w:tcPr>
          <w:p w:rsidR="00A77558" w:rsidRPr="0041570E" w:rsidRDefault="00A77558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якутской сказки 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7558" w:rsidRPr="0041570E" w:rsidTr="004C7B9A">
        <w:tc>
          <w:tcPr>
            <w:tcW w:w="2098" w:type="pct"/>
            <w:gridSpan w:val="2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Всего: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68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pct"/>
          </w:tcPr>
          <w:p w:rsidR="00A77558" w:rsidRPr="0041570E" w:rsidRDefault="00320BDD" w:rsidP="004C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A77558" w:rsidRPr="0041570E" w:rsidRDefault="00A77558" w:rsidP="00A77558">
      <w:pPr>
        <w:rPr>
          <w:rFonts w:ascii="Times New Roman" w:hAnsi="Times New Roman" w:cs="Times New Roman"/>
          <w:sz w:val="24"/>
          <w:szCs w:val="24"/>
        </w:rPr>
      </w:pPr>
    </w:p>
    <w:p w:rsidR="00972353" w:rsidRPr="0041570E" w:rsidRDefault="00972353" w:rsidP="00972353">
      <w:pPr>
        <w:jc w:val="both"/>
        <w:rPr>
          <w:rFonts w:ascii="Times New Roman" w:hAnsi="Times New Roman" w:cs="Times New Roman"/>
          <w:sz w:val="24"/>
          <w:szCs w:val="24"/>
        </w:rPr>
        <w:sectPr w:rsidR="00972353" w:rsidRPr="0041570E" w:rsidSect="00FF7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0350" w:rsidRPr="0041570E" w:rsidRDefault="00340350" w:rsidP="0034035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1 года обучения</w:t>
      </w:r>
    </w:p>
    <w:p w:rsidR="00340350" w:rsidRPr="0041570E" w:rsidRDefault="00340350" w:rsidP="00340350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583"/>
        <w:gridCol w:w="1188"/>
        <w:gridCol w:w="992"/>
        <w:gridCol w:w="992"/>
        <w:gridCol w:w="2552"/>
        <w:gridCol w:w="1842"/>
        <w:gridCol w:w="2127"/>
        <w:gridCol w:w="2551"/>
      </w:tblGrid>
      <w:tr w:rsidR="00340350" w:rsidRPr="0041570E" w:rsidTr="00694A86">
        <w:tc>
          <w:tcPr>
            <w:tcW w:w="598" w:type="dxa"/>
            <w:vMerge w:val="restart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3" w:type="dxa"/>
            <w:vMerge w:val="restart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72" w:type="dxa"/>
            <w:gridSpan w:val="3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Теоретическое содержание</w:t>
            </w:r>
          </w:p>
        </w:tc>
        <w:tc>
          <w:tcPr>
            <w:tcW w:w="1842" w:type="dxa"/>
            <w:vMerge w:val="restart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vMerge w:val="restart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551" w:type="dxa"/>
            <w:vMerge w:val="restart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</w:t>
            </w:r>
          </w:p>
        </w:tc>
      </w:tr>
      <w:tr w:rsidR="00340350" w:rsidRPr="0041570E" w:rsidTr="00694A86">
        <w:tc>
          <w:tcPr>
            <w:tcW w:w="598" w:type="dxa"/>
            <w:vMerge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  <w:vMerge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40350" w:rsidRPr="0041570E" w:rsidRDefault="00340350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5" w:rsidRPr="0041570E" w:rsidTr="00694A86"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Якутский речевой этикет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06C45" w:rsidRPr="0041570E" w:rsidRDefault="00606C45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предметом обучения: Почему мы изучаем якутский язык? Лексика, используемая на занятиях «Встаньте, сядьте, поднимите руки, похлопайте в ладоши» и др.</w:t>
            </w:r>
          </w:p>
        </w:tc>
        <w:tc>
          <w:tcPr>
            <w:tcW w:w="1842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воспитанников.</w:t>
            </w:r>
          </w:p>
        </w:tc>
        <w:tc>
          <w:tcPr>
            <w:tcW w:w="2127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</w:p>
          <w:p w:rsidR="00606C45" w:rsidRPr="0041570E" w:rsidRDefault="00606C45" w:rsidP="00FF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-как правильно вести себя на занятиях</w:t>
            </w:r>
          </w:p>
        </w:tc>
        <w:tc>
          <w:tcPr>
            <w:tcW w:w="2551" w:type="dxa"/>
          </w:tcPr>
          <w:p w:rsidR="00606C45" w:rsidRPr="0041570E" w:rsidRDefault="00606C45" w:rsidP="00F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Воспитание мотивов учения, положительного отношения к знаниям. Развитие интереса к изучению якутского языка.</w:t>
            </w:r>
          </w:p>
        </w:tc>
      </w:tr>
      <w:tr w:rsidR="00606C45" w:rsidRPr="0041570E" w:rsidTr="00694A86">
        <w:trPr>
          <w:trHeight w:val="1827"/>
        </w:trPr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Приветствие. 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06C45" w:rsidRPr="0041570E" w:rsidRDefault="00606C45" w:rsidP="00FF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 «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Утуе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сарсыарданан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2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 речевые образцы, стихотворение, игра</w:t>
            </w:r>
          </w:p>
        </w:tc>
        <w:tc>
          <w:tcPr>
            <w:tcW w:w="2127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лексики и речевых образцов по теме. Уметь приветствовать собеседника и прощаться с ним.</w:t>
            </w:r>
          </w:p>
        </w:tc>
        <w:tc>
          <w:tcPr>
            <w:tcW w:w="2551" w:type="dxa"/>
          </w:tcPr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Развивать речевой этикет.</w:t>
            </w:r>
          </w:p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Учить детей взаимовыручке, чувству товарищества при работе в группе.</w:t>
            </w:r>
          </w:p>
        </w:tc>
      </w:tr>
      <w:tr w:rsidR="00606C45" w:rsidRPr="0041570E" w:rsidTr="00694A86"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06C45" w:rsidRPr="0041570E" w:rsidRDefault="00606C45" w:rsidP="00D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стихотворение, песня, игры на развитие внимания, памяти</w:t>
            </w:r>
          </w:p>
        </w:tc>
        <w:tc>
          <w:tcPr>
            <w:tcW w:w="1842" w:type="dxa"/>
          </w:tcPr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песня, стихотворение,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рисование, игры </w:t>
            </w:r>
          </w:p>
        </w:tc>
        <w:tc>
          <w:tcPr>
            <w:tcW w:w="2127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 лексики и речевых образцов по теме, песни, стихотворения, игр. Уметь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и отвечать на вопросы по теме.</w:t>
            </w:r>
          </w:p>
        </w:tc>
        <w:tc>
          <w:tcPr>
            <w:tcW w:w="2551" w:type="dxa"/>
          </w:tcPr>
          <w:p w:rsidR="00606C45" w:rsidRPr="0041570E" w:rsidRDefault="00606C45" w:rsidP="00FF6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работу над развитием речевого этикета детей.</w:t>
            </w:r>
          </w:p>
          <w:p w:rsidR="00606C45" w:rsidRPr="0041570E" w:rsidRDefault="00606C45" w:rsidP="00FF6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учебе. Развитие внимания, памяти</w:t>
            </w:r>
          </w:p>
        </w:tc>
      </w:tr>
      <w:tr w:rsidR="00606C45" w:rsidRPr="0041570E" w:rsidTr="00694A86">
        <w:trPr>
          <w:trHeight w:val="3140"/>
        </w:trPr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и дикие животные в Якутии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D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 про животных, якутские сказки «Кто-то и зайца боится», «Гордый олень»</w:t>
            </w:r>
          </w:p>
        </w:tc>
        <w:tc>
          <w:tcPr>
            <w:tcW w:w="1842" w:type="dxa"/>
          </w:tcPr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рисование, лепка, стихотворения, игры «Отгадай, кто герой?»</w:t>
            </w:r>
          </w:p>
        </w:tc>
        <w:tc>
          <w:tcPr>
            <w:tcW w:w="2127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лексики и речевых образцов по теме, песни, стихотворения, игр. Уметь называть животных, задавать и отвечать на вопросы по теме.</w:t>
            </w:r>
          </w:p>
        </w:tc>
        <w:tc>
          <w:tcPr>
            <w:tcW w:w="2551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животным. Развивать социального и эмоционального интеллекта</w:t>
            </w:r>
          </w:p>
        </w:tc>
      </w:tr>
      <w:tr w:rsidR="00606C45" w:rsidRPr="0041570E" w:rsidTr="00694A86"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Счет от 1 до 5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D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стихотворения «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Тарбахтар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», песни</w:t>
            </w:r>
          </w:p>
        </w:tc>
        <w:tc>
          <w:tcPr>
            <w:tcW w:w="1842" w:type="dxa"/>
          </w:tcPr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1E5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 рисование, стихотворения, игры, компьютерная программа   </w:t>
            </w:r>
          </w:p>
        </w:tc>
        <w:tc>
          <w:tcPr>
            <w:tcW w:w="2127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лексики и речевых образцов по теме, песни, стихотворения, игр. Умение считать до 5.</w:t>
            </w:r>
          </w:p>
        </w:tc>
        <w:tc>
          <w:tcPr>
            <w:tcW w:w="2551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уважения друг к другу, умения работать в группе. Развитие первых навыков работы на компьютере</w:t>
            </w:r>
          </w:p>
        </w:tc>
      </w:tr>
      <w:tr w:rsidR="00606C45" w:rsidRPr="0041570E" w:rsidTr="00694A86"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Это я. Части тела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стихотворение, песни</w:t>
            </w:r>
          </w:p>
        </w:tc>
        <w:tc>
          <w:tcPr>
            <w:tcW w:w="1842" w:type="dxa"/>
          </w:tcPr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стихотворения, игры, рисование,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2127" w:type="dxa"/>
          </w:tcPr>
          <w:p w:rsidR="00606C45" w:rsidRPr="0041570E" w:rsidRDefault="00606C45" w:rsidP="00F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 лексики и речевых образцов по теме, песни, стихотворения, игр. Уметь называть части тела, задавать и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по теме</w:t>
            </w:r>
          </w:p>
        </w:tc>
        <w:tc>
          <w:tcPr>
            <w:tcW w:w="2551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внимание и память, умение слушать и слышать друг друга.</w:t>
            </w:r>
          </w:p>
        </w:tc>
      </w:tr>
      <w:tr w:rsidR="00606C45" w:rsidRPr="0041570E" w:rsidTr="00694A86"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 Семейное древо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06C45" w:rsidRPr="0041570E" w:rsidRDefault="00606C45" w:rsidP="0070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стихотворение пальчиковое «Моя семья», «Мин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ийэм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», игры «Семь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мое солнышко» </w:t>
            </w:r>
          </w:p>
        </w:tc>
        <w:tc>
          <w:tcPr>
            <w:tcW w:w="1842" w:type="dxa"/>
          </w:tcPr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стихотворения, игры,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составление семейного древа</w:t>
            </w:r>
          </w:p>
        </w:tc>
        <w:tc>
          <w:tcPr>
            <w:tcW w:w="2127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лексики и речевых образцов по теме, песни, стихотворения, игр. Уметь называть членов семьи, задавать и отвечать на вопросы по теме</w:t>
            </w:r>
          </w:p>
        </w:tc>
        <w:tc>
          <w:tcPr>
            <w:tcW w:w="2551" w:type="dxa"/>
          </w:tcPr>
          <w:p w:rsidR="00606C45" w:rsidRPr="0041570E" w:rsidRDefault="00606C45" w:rsidP="008C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членам семьи. Развитие навыков работы на компьютере</w:t>
            </w:r>
          </w:p>
        </w:tc>
      </w:tr>
      <w:tr w:rsidR="00606C45" w:rsidRPr="0041570E" w:rsidTr="00694A86">
        <w:trPr>
          <w:trHeight w:val="2604"/>
        </w:trPr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 живу в Якутии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06C45" w:rsidRPr="0041570E" w:rsidRDefault="00606C45" w:rsidP="00F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государственные символы Якутии, города Якутии, стихотворения «У оленя дом большой», «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якут. О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якутянин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», игра «Отгадай обитателей Севера», «Моя Якутия»</w:t>
            </w:r>
          </w:p>
        </w:tc>
        <w:tc>
          <w:tcPr>
            <w:tcW w:w="1842" w:type="dxa"/>
          </w:tcPr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FF6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стихотворения, игры «Угадай что это?», «Назови растения, птиц» ит.д.</w:t>
            </w:r>
            <w:proofErr w:type="gramEnd"/>
          </w:p>
        </w:tc>
        <w:tc>
          <w:tcPr>
            <w:tcW w:w="2127" w:type="dxa"/>
          </w:tcPr>
          <w:p w:rsidR="00606C45" w:rsidRPr="0041570E" w:rsidRDefault="00606C45" w:rsidP="00F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лексики и речевых образцов по теме, песни, стихотворения, игр. Уметь называть растения и птиц, задавать и отвечать на вопросы по теме</w:t>
            </w:r>
          </w:p>
        </w:tc>
        <w:tc>
          <w:tcPr>
            <w:tcW w:w="2551" w:type="dxa"/>
          </w:tcPr>
          <w:p w:rsidR="00606C45" w:rsidRPr="0041570E" w:rsidRDefault="00606C45" w:rsidP="00F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собственного достоинства, уважения к своему народу, государственным символам Республики Саха (Якутия), гордости за свою Родину </w:t>
            </w:r>
          </w:p>
        </w:tc>
      </w:tr>
      <w:tr w:rsidR="00606C45" w:rsidRPr="0041570E" w:rsidTr="00694A86"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694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Якутские народные сказки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ознакомительная работа с якутскими народными сказками, игры с использованием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кукол-перчаток, игры «сочиняем сказки», «Отгадай, кто герой?»</w:t>
            </w:r>
          </w:p>
        </w:tc>
        <w:tc>
          <w:tcPr>
            <w:tcW w:w="1842" w:type="dxa"/>
          </w:tcPr>
          <w:p w:rsidR="00606C45" w:rsidRPr="0041570E" w:rsidRDefault="00606C45" w:rsidP="005A1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Микро-диалоги,</w:t>
            </w:r>
          </w:p>
          <w:p w:rsidR="00606C45" w:rsidRPr="0041570E" w:rsidRDefault="00606C45" w:rsidP="005A1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разучивание реплик по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сказке, рисование, лепка</w:t>
            </w:r>
          </w:p>
        </w:tc>
        <w:tc>
          <w:tcPr>
            <w:tcW w:w="2127" w:type="dxa"/>
          </w:tcPr>
          <w:p w:rsidR="00606C45" w:rsidRPr="0041570E" w:rsidRDefault="00606C45" w:rsidP="005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 лексики и речевых образцов по теме, игр. Уметь задавать и отвечать на вопросы по теме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и пересказывать ее содержание</w:t>
            </w:r>
          </w:p>
        </w:tc>
        <w:tc>
          <w:tcPr>
            <w:tcW w:w="2551" w:type="dxa"/>
          </w:tcPr>
          <w:p w:rsidR="00606C45" w:rsidRPr="0041570E" w:rsidRDefault="00606C45" w:rsidP="005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положительное отношение к якутскому устному творчеству и через сказку воспитать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окружающим людям, к природе. Развитие речи</w:t>
            </w:r>
          </w:p>
        </w:tc>
      </w:tr>
      <w:tr w:rsidR="00606C45" w:rsidRPr="0041570E" w:rsidTr="00694A86">
        <w:tc>
          <w:tcPr>
            <w:tcW w:w="598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Лексики за год в игровой форме, творческие занятия.</w:t>
            </w:r>
          </w:p>
        </w:tc>
        <w:tc>
          <w:tcPr>
            <w:tcW w:w="1842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Лексики за год в игровой форме, творческие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нсценировка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Таал-таал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06C45" w:rsidRPr="0041570E" w:rsidRDefault="00606C45" w:rsidP="00FF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пройденной лексики, умение отвечать на вопросы пройденных тем, знать речевые образцы по правилам этикета.</w:t>
            </w:r>
          </w:p>
        </w:tc>
        <w:tc>
          <w:tcPr>
            <w:tcW w:w="2551" w:type="dxa"/>
          </w:tcPr>
          <w:p w:rsidR="00606C45" w:rsidRPr="0041570E" w:rsidRDefault="00606C45" w:rsidP="008C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доводить начатое дело до конца. Развитие навыков работы на компьютере</w:t>
            </w:r>
          </w:p>
        </w:tc>
      </w:tr>
    </w:tbl>
    <w:p w:rsidR="00340350" w:rsidRPr="0041570E" w:rsidRDefault="00340350" w:rsidP="00701DF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40350" w:rsidRPr="0041570E" w:rsidRDefault="00340350" w:rsidP="00701DF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77558" w:rsidRPr="0041570E" w:rsidRDefault="00A77558" w:rsidP="00A7755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1570E">
        <w:rPr>
          <w:rFonts w:ascii="Times New Roman" w:hAnsi="Times New Roman" w:cs="Times New Roman"/>
          <w:b/>
          <w:sz w:val="24"/>
          <w:szCs w:val="24"/>
        </w:rPr>
        <w:t>Содержание 2 года обучения</w:t>
      </w:r>
    </w:p>
    <w:p w:rsidR="00A77558" w:rsidRPr="0041570E" w:rsidRDefault="00A77558" w:rsidP="00A7755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583"/>
        <w:gridCol w:w="1188"/>
        <w:gridCol w:w="992"/>
        <w:gridCol w:w="992"/>
        <w:gridCol w:w="2552"/>
        <w:gridCol w:w="1842"/>
        <w:gridCol w:w="2127"/>
        <w:gridCol w:w="2551"/>
      </w:tblGrid>
      <w:tr w:rsidR="00A77558" w:rsidRPr="0041570E" w:rsidTr="002B04C3">
        <w:tc>
          <w:tcPr>
            <w:tcW w:w="598" w:type="dxa"/>
            <w:vMerge w:val="restar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3" w:type="dxa"/>
            <w:vMerge w:val="restar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72" w:type="dxa"/>
            <w:gridSpan w:val="3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Теоретическое содержание</w:t>
            </w:r>
          </w:p>
        </w:tc>
        <w:tc>
          <w:tcPr>
            <w:tcW w:w="1842" w:type="dxa"/>
            <w:vMerge w:val="restar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vMerge w:val="restar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551" w:type="dxa"/>
            <w:vMerge w:val="restart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</w:t>
            </w:r>
          </w:p>
        </w:tc>
      </w:tr>
      <w:tr w:rsidR="00A77558" w:rsidRPr="0041570E" w:rsidTr="002B04C3">
        <w:tc>
          <w:tcPr>
            <w:tcW w:w="598" w:type="dxa"/>
            <w:vMerge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  <w:vMerge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558" w:rsidRPr="0041570E" w:rsidRDefault="00A77558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45" w:rsidRPr="0041570E" w:rsidTr="002B04C3"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6C45" w:rsidRPr="0041570E" w:rsidRDefault="00606C45" w:rsidP="00A7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пройденной лексики по темам за 1 год обучения, рисование, игры 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воспитанников.</w:t>
            </w:r>
          </w:p>
        </w:tc>
        <w:tc>
          <w:tcPr>
            <w:tcW w:w="2127" w:type="dxa"/>
          </w:tcPr>
          <w:p w:rsidR="00606C45" w:rsidRPr="0041570E" w:rsidRDefault="00606C45" w:rsidP="00A775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</w:p>
          <w:p w:rsidR="00606C45" w:rsidRPr="0041570E" w:rsidRDefault="00606C45" w:rsidP="00A77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содержание работы на 2-й год;</w:t>
            </w:r>
          </w:p>
          <w:p w:rsidR="00606C45" w:rsidRPr="0041570E" w:rsidRDefault="00606C45" w:rsidP="00A77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-материалов, необходимых для работы;</w:t>
            </w:r>
          </w:p>
          <w:p w:rsidR="00606C45" w:rsidRPr="0041570E" w:rsidRDefault="00606C45" w:rsidP="00A77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-правил организации рабочего места</w:t>
            </w:r>
          </w:p>
        </w:tc>
        <w:tc>
          <w:tcPr>
            <w:tcW w:w="2551" w:type="dxa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мотивов учения, положительного отношения к знаниям. Развитие интереса к изучению якутского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</w:tr>
      <w:tr w:rsidR="00606C45" w:rsidRPr="0041570E" w:rsidTr="002B04C3">
        <w:trPr>
          <w:trHeight w:val="1827"/>
        </w:trPr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Счет от 5 до 10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06C45" w:rsidRPr="0041570E" w:rsidRDefault="00606C45" w:rsidP="00D2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стихотворение, игры «Волк и жеребята», игры с использованием компьютерной программы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 речевые образцы, стихотворение, игра</w:t>
            </w:r>
          </w:p>
        </w:tc>
        <w:tc>
          <w:tcPr>
            <w:tcW w:w="2127" w:type="dxa"/>
          </w:tcPr>
          <w:p w:rsidR="00606C45" w:rsidRPr="0041570E" w:rsidRDefault="00606C45" w:rsidP="00D2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лексики и речевых образцов по теме. Уметь считать и решать до 10</w:t>
            </w:r>
          </w:p>
        </w:tc>
        <w:tc>
          <w:tcPr>
            <w:tcW w:w="2551" w:type="dxa"/>
          </w:tcPr>
          <w:p w:rsidR="00606C45" w:rsidRPr="0041570E" w:rsidRDefault="00606C45" w:rsidP="00CB1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Развивать речевой этикет.</w:t>
            </w:r>
          </w:p>
          <w:p w:rsidR="00606C45" w:rsidRPr="0041570E" w:rsidRDefault="00606C45" w:rsidP="00CB1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Учить детей взаимовыручке, чувству товарищества при работе в группе.</w:t>
            </w:r>
          </w:p>
        </w:tc>
      </w:tr>
      <w:tr w:rsidR="00606C45" w:rsidRPr="0041570E" w:rsidTr="002B04C3"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утварь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стихотворение, песня, игры с использованием компьютера, игры «Укрась якутскую посуду», «Саха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ынахтара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», «Мутовка» и др.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песня, стихотворение, игры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лепка</w:t>
            </w:r>
          </w:p>
        </w:tc>
        <w:tc>
          <w:tcPr>
            <w:tcW w:w="2127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лексики и речевых образцов по теме, песни, стихотворения, игр. Уметь задавать и отвечать на вопросы по теме.</w:t>
            </w:r>
          </w:p>
        </w:tc>
        <w:tc>
          <w:tcPr>
            <w:tcW w:w="2551" w:type="dxa"/>
          </w:tcPr>
          <w:p w:rsidR="00606C45" w:rsidRPr="0041570E" w:rsidRDefault="00606C45" w:rsidP="00D23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уважительное отношение к традициям и быту якутского народа.    </w:t>
            </w:r>
          </w:p>
          <w:p w:rsidR="00606C45" w:rsidRPr="0041570E" w:rsidRDefault="00606C45" w:rsidP="00D23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Развитие первых навыков работы на компьютере</w:t>
            </w:r>
          </w:p>
        </w:tc>
      </w:tr>
      <w:tr w:rsidR="00606C45" w:rsidRPr="0041570E" w:rsidTr="00606C45">
        <w:trPr>
          <w:trHeight w:val="699"/>
        </w:trPr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Цвет. Особенности якутской одежды.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стихотворение, повторение названия цветов, игры «Мастерская», «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D23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стихотворения, творческие занятия, рисование, творческие занятия</w:t>
            </w:r>
          </w:p>
        </w:tc>
        <w:tc>
          <w:tcPr>
            <w:tcW w:w="2127" w:type="dxa"/>
          </w:tcPr>
          <w:p w:rsidR="00606C45" w:rsidRPr="0041570E" w:rsidRDefault="00606C45" w:rsidP="00C1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лексики и речевых образцов по теме, особенности якутской национальной одежды. Уметь о</w:t>
            </w:r>
            <w:r w:rsidRPr="00415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тличать культуру народа </w:t>
            </w:r>
            <w:proofErr w:type="spellStart"/>
            <w:r w:rsidRPr="0041570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415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4157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культур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06C45" w:rsidRPr="0041570E" w:rsidRDefault="00606C45" w:rsidP="00CB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чувства уважения к национальной культуре народа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 Развитие навыков работы на компьютере</w:t>
            </w:r>
          </w:p>
        </w:tc>
      </w:tr>
      <w:tr w:rsidR="00606C45" w:rsidRPr="0041570E" w:rsidTr="002B04C3"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и украшения из бересты и серебра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стихотворения, песни, игры, творческие игры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D23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творческие занятия, рисование</w:t>
            </w:r>
          </w:p>
        </w:tc>
        <w:tc>
          <w:tcPr>
            <w:tcW w:w="2127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лексики и речевых образцов по теме, песни, стихотворения, игр. Умение считать до 5.</w:t>
            </w:r>
          </w:p>
        </w:tc>
        <w:tc>
          <w:tcPr>
            <w:tcW w:w="2551" w:type="dxa"/>
          </w:tcPr>
          <w:p w:rsidR="00606C45" w:rsidRPr="0041570E" w:rsidRDefault="00606C45" w:rsidP="00CB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уважения друг к другу, умения работать в группе.</w:t>
            </w:r>
          </w:p>
        </w:tc>
      </w:tr>
      <w:tr w:rsidR="00606C45" w:rsidRPr="0041570E" w:rsidTr="002B04C3"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Якутская национальная еда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стихотворение, игры с использованием компьютера «Чей контур?», «Запомни последовательность»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стихотворения, игры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ворческие занятия</w:t>
            </w:r>
          </w:p>
        </w:tc>
        <w:tc>
          <w:tcPr>
            <w:tcW w:w="2127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лексики и речевых образцов по теме, песни, стихотворения, игр. Уметь задавать и отвечать на вопросы по теме</w:t>
            </w:r>
          </w:p>
        </w:tc>
        <w:tc>
          <w:tcPr>
            <w:tcW w:w="2551" w:type="dxa"/>
          </w:tcPr>
          <w:p w:rsidR="00606C45" w:rsidRPr="0041570E" w:rsidRDefault="00606C45" w:rsidP="008C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память, умение излагать свои мысли и слышать друг друга. Развитие навыков работы на компьютере</w:t>
            </w:r>
          </w:p>
        </w:tc>
      </w:tr>
      <w:tr w:rsidR="00606C45" w:rsidRPr="0041570E" w:rsidTr="002B04C3"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Якутские национальные игры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06C45" w:rsidRPr="0041570E" w:rsidRDefault="00606C45" w:rsidP="00D8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стихотворение,  настольные игры, игры с использованием компьютера «Найди такой же», национальные виды спорта « Перетягивание палки», «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Атах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тэпсии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1E5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стихотворения, игры, творческие занятия</w:t>
            </w:r>
          </w:p>
        </w:tc>
        <w:tc>
          <w:tcPr>
            <w:tcW w:w="2127" w:type="dxa"/>
          </w:tcPr>
          <w:p w:rsidR="00606C45" w:rsidRPr="0041570E" w:rsidRDefault="00606C45" w:rsidP="00C1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Знание  лексики и речевых образцов по теме, песни, стихотворения, игр. Уметь </w:t>
            </w:r>
            <w:r w:rsidRPr="00415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спортивные и настольные игры народа </w:t>
            </w:r>
            <w:proofErr w:type="spellStart"/>
            <w:r w:rsidRPr="0041570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415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других видов спорта</w:t>
            </w:r>
          </w:p>
        </w:tc>
        <w:tc>
          <w:tcPr>
            <w:tcW w:w="2551" w:type="dxa"/>
          </w:tcPr>
          <w:p w:rsidR="00606C45" w:rsidRPr="0041570E" w:rsidRDefault="00606C45" w:rsidP="00D8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национальному спорту. Физическое развитие. </w:t>
            </w:r>
          </w:p>
        </w:tc>
      </w:tr>
      <w:tr w:rsidR="00606C45" w:rsidRPr="0041570E" w:rsidTr="002B04C3">
        <w:trPr>
          <w:trHeight w:val="2604"/>
        </w:trPr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Якутские танцы. </w:t>
            </w:r>
            <w:proofErr w:type="spellStart"/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Осуохай</w:t>
            </w:r>
            <w:proofErr w:type="spellEnd"/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стихотворения, песни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, игры «Оленьи гонки», «Игры с арканом» и др.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1E5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якутские народные танцы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, песни, древний якутский сосуд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чороон</w:t>
            </w:r>
            <w:proofErr w:type="spellEnd"/>
          </w:p>
        </w:tc>
        <w:tc>
          <w:tcPr>
            <w:tcW w:w="2127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особенностей якутского танца лексики и речевых образцов по теме, песни, танцы.  Уметь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адавать и отвечать на вопросы по теме</w:t>
            </w:r>
          </w:p>
        </w:tc>
        <w:tc>
          <w:tcPr>
            <w:tcW w:w="2551" w:type="dxa"/>
          </w:tcPr>
          <w:p w:rsidR="00606C45" w:rsidRPr="0041570E" w:rsidRDefault="00606C45" w:rsidP="00CB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собственного достоинства, уважения к национальной культуре, гордости за свою Родину. Развитие речи, эстетической культуры</w:t>
            </w:r>
          </w:p>
        </w:tc>
      </w:tr>
      <w:tr w:rsidR="00606C45" w:rsidRPr="0041570E" w:rsidTr="002B04C3"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Якутские сказки, загадки, поговорки, скороговорки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06C45" w:rsidRPr="0041570E" w:rsidRDefault="00606C45" w:rsidP="001E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ознакомительная работа с якутским народным творчеством, игры «Жмурки», </w:t>
            </w:r>
          </w:p>
        </w:tc>
        <w:tc>
          <w:tcPr>
            <w:tcW w:w="1842" w:type="dxa"/>
          </w:tcPr>
          <w:p w:rsidR="00606C45" w:rsidRPr="0041570E" w:rsidRDefault="00606C45" w:rsidP="004C7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1E5A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речевые образцы, разучивание загадок, поговорок</w:t>
            </w:r>
          </w:p>
        </w:tc>
        <w:tc>
          <w:tcPr>
            <w:tcW w:w="2127" w:type="dxa"/>
          </w:tcPr>
          <w:p w:rsidR="00606C45" w:rsidRPr="0041570E" w:rsidRDefault="00606C45" w:rsidP="00C1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 особенностей якутских загадок, поговорок и скороговорок, игр. Уметь разгадывать загадки, рассказать 1 скороговорку</w:t>
            </w:r>
          </w:p>
        </w:tc>
        <w:tc>
          <w:tcPr>
            <w:tcW w:w="2551" w:type="dxa"/>
          </w:tcPr>
          <w:p w:rsidR="00606C45" w:rsidRPr="0041570E" w:rsidRDefault="00606C45" w:rsidP="00CB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якутскому устному творчеству и воспитать уважительное отношение к природе. Развитие художественно-эстетической культуры</w:t>
            </w:r>
          </w:p>
        </w:tc>
      </w:tr>
      <w:tr w:rsidR="00606C45" w:rsidRPr="0041570E" w:rsidTr="002B04C3"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Якутский </w:t>
            </w:r>
            <w:proofErr w:type="spellStart"/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06C45" w:rsidRPr="0041570E" w:rsidRDefault="00606C45" w:rsidP="0038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Лексики по теме,  песни, игры «Мои первые герои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», игры с использованием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1842" w:type="dxa"/>
          </w:tcPr>
          <w:p w:rsidR="00606C45" w:rsidRPr="0041570E" w:rsidRDefault="00606C45" w:rsidP="00384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</w:p>
          <w:p w:rsidR="00606C45" w:rsidRPr="0041570E" w:rsidRDefault="00606C45" w:rsidP="008C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ознакомительная работа с якутским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героическим эпосом </w:t>
            </w:r>
            <w:proofErr w:type="spell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2127" w:type="dxa"/>
          </w:tcPr>
          <w:p w:rsidR="00606C45" w:rsidRPr="0041570E" w:rsidRDefault="00606C45" w:rsidP="0038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пройденной лексики, умение отвечать на вопросы пройденных тем, знать речевые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по правилам этикета. Уметь задавать и отвечать на вопросы по теме.</w:t>
            </w:r>
          </w:p>
        </w:tc>
        <w:tc>
          <w:tcPr>
            <w:tcW w:w="2551" w:type="dxa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память, речь и умение слушать </w:t>
            </w:r>
            <w:proofErr w:type="gramStart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41570E"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Воспитать уважительное отношение друг к другу. </w:t>
            </w: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606C45" w:rsidRPr="0041570E" w:rsidTr="002B04C3">
        <w:tc>
          <w:tcPr>
            <w:tcW w:w="598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3" w:type="dxa"/>
            <w:vAlign w:val="center"/>
          </w:tcPr>
          <w:p w:rsidR="00606C45" w:rsidRPr="0041570E" w:rsidRDefault="00606C45" w:rsidP="004C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Инсценировка якутской сказки</w:t>
            </w:r>
          </w:p>
        </w:tc>
        <w:tc>
          <w:tcPr>
            <w:tcW w:w="1188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C45" w:rsidRPr="0041570E" w:rsidRDefault="00606C45" w:rsidP="00F2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06C45" w:rsidRPr="0041570E" w:rsidRDefault="00606C45" w:rsidP="004C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Лексики за год в игровой форме, творческие занятия.</w:t>
            </w:r>
          </w:p>
        </w:tc>
        <w:tc>
          <w:tcPr>
            <w:tcW w:w="1842" w:type="dxa"/>
          </w:tcPr>
          <w:p w:rsidR="00606C45" w:rsidRPr="0041570E" w:rsidRDefault="00606C45" w:rsidP="00CB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Лексики за год в игровой форме, творческие занятия, инсценировка якутской сказки</w:t>
            </w:r>
          </w:p>
        </w:tc>
        <w:tc>
          <w:tcPr>
            <w:tcW w:w="2127" w:type="dxa"/>
          </w:tcPr>
          <w:p w:rsidR="00606C45" w:rsidRPr="0041570E" w:rsidRDefault="00606C45" w:rsidP="00CB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Знание пройденной лексики, умение свободно отвечать на вопросы пройденных тем, знать речевые образцы по правилам этикета.</w:t>
            </w:r>
          </w:p>
        </w:tc>
        <w:tc>
          <w:tcPr>
            <w:tcW w:w="2551" w:type="dxa"/>
          </w:tcPr>
          <w:p w:rsidR="00606C45" w:rsidRPr="0041570E" w:rsidRDefault="00606C45" w:rsidP="0055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0E"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доводить начатое дело до конца. Художественно-эстетическое развитие</w:t>
            </w:r>
          </w:p>
        </w:tc>
      </w:tr>
    </w:tbl>
    <w:p w:rsidR="00340350" w:rsidRDefault="00340350" w:rsidP="00CB09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121" w:rsidRDefault="00094121" w:rsidP="00CB09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121" w:rsidRDefault="00094121" w:rsidP="00CB09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121" w:rsidRDefault="00094121" w:rsidP="00CB09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4121" w:rsidRDefault="00094121" w:rsidP="00CB0932">
      <w:pPr>
        <w:rPr>
          <w:rFonts w:ascii="Times New Roman" w:hAnsi="Times New Roman" w:cs="Times New Roman"/>
          <w:b/>
          <w:sz w:val="24"/>
          <w:szCs w:val="24"/>
        </w:rPr>
      </w:pPr>
    </w:p>
    <w:p w:rsidR="00606C45" w:rsidRDefault="00606C45" w:rsidP="00CB0932">
      <w:pPr>
        <w:rPr>
          <w:rFonts w:ascii="Times New Roman" w:hAnsi="Times New Roman" w:cs="Times New Roman"/>
          <w:b/>
          <w:sz w:val="24"/>
          <w:szCs w:val="24"/>
        </w:rPr>
      </w:pPr>
    </w:p>
    <w:p w:rsidR="00606C45" w:rsidRDefault="00606C45" w:rsidP="00CB0932">
      <w:pPr>
        <w:rPr>
          <w:rFonts w:ascii="Times New Roman" w:hAnsi="Times New Roman" w:cs="Times New Roman"/>
          <w:b/>
          <w:sz w:val="24"/>
          <w:szCs w:val="24"/>
        </w:rPr>
      </w:pPr>
    </w:p>
    <w:p w:rsidR="00606C45" w:rsidRPr="00606C45" w:rsidRDefault="00606C45" w:rsidP="00CB0932">
      <w:pPr>
        <w:rPr>
          <w:rFonts w:ascii="Times New Roman" w:hAnsi="Times New Roman" w:cs="Times New Roman"/>
          <w:b/>
          <w:sz w:val="24"/>
          <w:szCs w:val="24"/>
        </w:rPr>
      </w:pPr>
    </w:p>
    <w:p w:rsidR="00094121" w:rsidRDefault="00094121" w:rsidP="00094121">
      <w:pPr>
        <w:ind w:left="360"/>
        <w:jc w:val="center"/>
        <w:rPr>
          <w:rFonts w:ascii="Calibri" w:eastAsia="Calibri" w:hAnsi="Calibri" w:cs="Times New Roman"/>
          <w:b/>
        </w:rPr>
      </w:pPr>
    </w:p>
    <w:p w:rsidR="00606C45" w:rsidRDefault="00606C45" w:rsidP="0009412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122F2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21">
        <w:rPr>
          <w:rFonts w:ascii="Times New Roman" w:eastAsia="Calibri" w:hAnsi="Times New Roman" w:cs="Times New Roman"/>
          <w:b/>
          <w:sz w:val="24"/>
          <w:szCs w:val="24"/>
        </w:rPr>
        <w:t>ДИАГНОСТИКА РЕЗУЛЬТАТИВНОСТИ ПРОГРАММЫ</w:t>
      </w:r>
      <w:r w:rsidR="000122F2" w:rsidRPr="00012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22F2">
        <w:rPr>
          <w:rFonts w:ascii="Times New Roman" w:eastAsia="Calibri" w:hAnsi="Times New Roman" w:cs="Times New Roman"/>
          <w:b/>
          <w:sz w:val="24"/>
          <w:szCs w:val="24"/>
        </w:rPr>
        <w:t>ПО ЯКУТСКОМУ ЯЗЫКУ</w:t>
      </w:r>
    </w:p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840"/>
        <w:gridCol w:w="5719"/>
      </w:tblGrid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75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Вводное занятие. Якутский речевой этикет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 в Якутии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упражнения</w:t>
            </w: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Счет от 1 до 5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Это я. Части тела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Моя семья.  Семейное древо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 живу в Якутии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Якутская сказка «</w:t>
            </w:r>
            <w:proofErr w:type="spellStart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Таал-таал</w:t>
            </w:r>
            <w:proofErr w:type="spellEnd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Счет от 5 до 10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Домашняя утварь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</w:t>
            </w:r>
            <w:r w:rsidR="00012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Цвет. Особенности якутской одежды.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Изделия и украшения из бересты и серебра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Якутская национальная еда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Рисование, </w:t>
            </w:r>
            <w:r w:rsidR="00012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лепка,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Якутские национальные игры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соревнования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Якутские танцы. </w:t>
            </w:r>
            <w:proofErr w:type="spellStart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0941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Якутские сказки, загадки, поговорки</w:t>
            </w:r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091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94121" w:rsidRPr="00094121" w:rsidRDefault="00094121" w:rsidP="00293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Якутский </w:t>
            </w:r>
            <w:proofErr w:type="spellStart"/>
            <w:r w:rsidR="002939F4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934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  <w:r w:rsidR="000122F2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0122F2" w:rsidRPr="00094121" w:rsidTr="0039343D">
        <w:tc>
          <w:tcPr>
            <w:tcW w:w="1091" w:type="pct"/>
          </w:tcPr>
          <w:p w:rsidR="000122F2" w:rsidRPr="00094121" w:rsidRDefault="000122F2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pct"/>
            <w:vAlign w:val="center"/>
          </w:tcPr>
          <w:p w:rsidR="000122F2" w:rsidRPr="00094121" w:rsidRDefault="000122F2" w:rsidP="00293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34" w:type="pct"/>
          </w:tcPr>
          <w:p w:rsidR="000122F2" w:rsidRDefault="000122F2" w:rsidP="000941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упражнения, тест</w:t>
            </w:r>
          </w:p>
        </w:tc>
      </w:tr>
    </w:tbl>
    <w:p w:rsidR="00094121" w:rsidRPr="00094121" w:rsidRDefault="00094121" w:rsidP="00094121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121">
        <w:rPr>
          <w:rFonts w:ascii="Times New Roman" w:eastAsia="Calibri" w:hAnsi="Times New Roman" w:cs="Times New Roman"/>
          <w:sz w:val="24"/>
          <w:szCs w:val="24"/>
        </w:rPr>
        <w:lastRenderedPageBreak/>
        <w:t>ДИН</w:t>
      </w:r>
      <w:r w:rsidR="00606C45">
        <w:rPr>
          <w:rFonts w:ascii="Times New Roman" w:eastAsia="Calibri" w:hAnsi="Times New Roman" w:cs="Times New Roman"/>
          <w:sz w:val="24"/>
          <w:szCs w:val="24"/>
        </w:rPr>
        <w:t>АМИКА УЧЕБНОГО РАЗВИТИЯ РЕБЕНКА</w:t>
      </w:r>
    </w:p>
    <w:p w:rsidR="00606C45" w:rsidRPr="00094121" w:rsidRDefault="00606C45" w:rsidP="00094121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5342"/>
        <w:gridCol w:w="5669"/>
      </w:tblGrid>
      <w:tr w:rsidR="00094121" w:rsidRPr="00094121" w:rsidTr="0039343D">
        <w:tc>
          <w:tcPr>
            <w:tcW w:w="1257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 программы.</w:t>
            </w:r>
          </w:p>
        </w:tc>
        <w:tc>
          <w:tcPr>
            <w:tcW w:w="1816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блока образовательной программы</w:t>
            </w:r>
          </w:p>
        </w:tc>
        <w:tc>
          <w:tcPr>
            <w:tcW w:w="1927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Форма отслеживания результата.</w:t>
            </w:r>
          </w:p>
        </w:tc>
      </w:tr>
      <w:tr w:rsidR="00094121" w:rsidRPr="00094121" w:rsidTr="0039343D">
        <w:tc>
          <w:tcPr>
            <w:tcW w:w="1257" w:type="pct"/>
            <w:vMerge w:val="restar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Вводное занятие. Якутский речевой этикет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 в Якутии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упражнения</w:t>
            </w: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Счет от 1 до 5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Это я. Части тела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Моя семья.  Семейное древо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 живу в Якутии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Якутская сказка «</w:t>
            </w:r>
            <w:proofErr w:type="spellStart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Таал-таал</w:t>
            </w:r>
            <w:proofErr w:type="spellEnd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, опрос</w:t>
            </w:r>
          </w:p>
        </w:tc>
      </w:tr>
      <w:tr w:rsidR="00094121" w:rsidRPr="00094121" w:rsidTr="0039343D">
        <w:tc>
          <w:tcPr>
            <w:tcW w:w="1257" w:type="pct"/>
            <w:vMerge w:val="restar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Счет от 5 до 10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Домашняя утварь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Цвет. Особенности якутской одежды.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Изделия и украшения из бересты и серебра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Якутская национальная еда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Якутские национальные игры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соревнования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Якутские танцы. </w:t>
            </w:r>
            <w:proofErr w:type="spellStart"/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39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>Якутские сказки, загадки, поговорки</w:t>
            </w:r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опрос</w:t>
            </w:r>
          </w:p>
        </w:tc>
      </w:tr>
      <w:tr w:rsidR="00094121" w:rsidRPr="00094121" w:rsidTr="0039343D">
        <w:tc>
          <w:tcPr>
            <w:tcW w:w="1257" w:type="pct"/>
            <w:vMerge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094121" w:rsidRPr="00094121" w:rsidRDefault="00094121" w:rsidP="00293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hAnsi="Times New Roman" w:cs="Times New Roman"/>
                <w:sz w:val="24"/>
                <w:szCs w:val="24"/>
              </w:rPr>
              <w:t xml:space="preserve">Якутский </w:t>
            </w:r>
            <w:proofErr w:type="spellStart"/>
            <w:r w:rsidR="002939F4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927" w:type="pct"/>
          </w:tcPr>
          <w:p w:rsidR="00094121" w:rsidRPr="00094121" w:rsidRDefault="00094121" w:rsidP="003934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упражнения, </w:t>
            </w:r>
            <w:r w:rsidR="002939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Мониторинг результатов </w:t>
      </w:r>
      <w:proofErr w:type="gramStart"/>
      <w:r w:rsidRPr="00094121">
        <w:rPr>
          <w:rFonts w:ascii="Times New Roman" w:eastAsia="Calibri" w:hAnsi="Times New Roman" w:cs="Times New Roman"/>
          <w:b/>
          <w:sz w:val="24"/>
          <w:szCs w:val="24"/>
        </w:rPr>
        <w:t>обучения воспитанников</w:t>
      </w:r>
      <w:proofErr w:type="gramEnd"/>
      <w:r w:rsidRPr="00094121">
        <w:rPr>
          <w:rFonts w:ascii="Times New Roman" w:eastAsia="Calibri" w:hAnsi="Times New Roman" w:cs="Times New Roman"/>
          <w:b/>
          <w:sz w:val="24"/>
          <w:szCs w:val="24"/>
        </w:rPr>
        <w:t xml:space="preserve"> по дополнительной образовательной программе</w:t>
      </w: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21">
        <w:rPr>
          <w:rFonts w:ascii="Times New Roman" w:eastAsia="Calibri" w:hAnsi="Times New Roman" w:cs="Times New Roman"/>
          <w:b/>
          <w:sz w:val="24"/>
          <w:szCs w:val="24"/>
        </w:rPr>
        <w:t xml:space="preserve"> 1-го года обучения</w:t>
      </w: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410"/>
        <w:gridCol w:w="3827"/>
        <w:gridCol w:w="1843"/>
        <w:gridCol w:w="2062"/>
      </w:tblGrid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Возможное кол-во баллов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Методы диагностик</w:t>
            </w: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4121" w:rsidRPr="00094121" w:rsidTr="0039343D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.Теоретическая подготовка ребенка:</w:t>
            </w:r>
          </w:p>
        </w:tc>
      </w:tr>
      <w:tr w:rsidR="00094121" w:rsidRPr="00094121" w:rsidTr="0039343D">
        <w:trPr>
          <w:trHeight w:val="11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D" w:rsidRPr="0039343D" w:rsidRDefault="0039343D" w:rsidP="003934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  <w:r w:rsidR="00094121" w:rsidRPr="003934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Лексика, используемая на занятиях «Встаньте, сядьте, поднимите руки, похлопайте в ладоши» и др.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 «</w:t>
            </w:r>
            <w:proofErr w:type="spell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Утуе</w:t>
            </w:r>
            <w:proofErr w:type="spell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сарсыарданан</w:t>
            </w:r>
            <w:proofErr w:type="spell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стихотворение, песня, игры на развитие внимания, памяти 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стихотворение про животных, якутские сказки «Кто-то и зайца боится», «Гордый олень» 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стихотворения «</w:t>
            </w:r>
            <w:proofErr w:type="spell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Тарбахтар</w:t>
            </w:r>
            <w:proofErr w:type="spell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», песни 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стихотворение, песни 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стихотворение пальчиковое «Моя семья», «Мин </w:t>
            </w:r>
            <w:proofErr w:type="spell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ийэм</w:t>
            </w:r>
            <w:proofErr w:type="spell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», игры «Семь</w:t>
            </w:r>
            <w:proofErr w:type="gram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мое солнышко» 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государственные символы Якутии, города Якутии, 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«У оленя дом большой», «</w:t>
            </w:r>
            <w:proofErr w:type="gram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якут. О</w:t>
            </w:r>
            <w:proofErr w:type="gram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якутянин</w:t>
            </w:r>
            <w:proofErr w:type="spell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», игра «Отгадай обитателей Севера», «Моя Якутия»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теме, ознакомительная работа с якутскими народными сказками, игры с использованием кукол-перчаток, игры «сочиняем сказки», «Отгадай, кто герой?» 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Лексики за год в игровой форме, творческие занятия.</w:t>
            </w:r>
          </w:p>
          <w:p w:rsidR="00094121" w:rsidRPr="0039343D" w:rsidRDefault="00094121" w:rsidP="0039343D">
            <w:pPr>
              <w:pStyle w:val="a5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/>
              <w:ind w:left="567" w:hanging="42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343D">
              <w:rPr>
                <w:rFonts w:ascii="Times New Roman" w:eastAsia="Calibri" w:hAnsi="Times New Roman" w:cs="Times New Roman"/>
                <w:sz w:val="24"/>
                <w:szCs w:val="24"/>
              </w:rPr>
              <w:t>Лексики за год в игровой форме.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Соответствие теоретических знаний ребенка программным требованиям;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овладел менее чем ½ объема знаний, предусмотренных программой),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(объем усвоенных знаний составляет более ½);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освоил практически весь объем знаний, предусмотренных программой за весь период);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тестирование, практическая работа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 Владение специальной терминологией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Осмысленность и направленность использования специальной терминологии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(ребенок, как правило, избегает употреблять специальные термины);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сочетает специальную терминологию </w:t>
            </w:r>
            <w:proofErr w:type="gramStart"/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бытовой);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(специальные термины использует осознано и в полном соответствии с их содержанием)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94121" w:rsidRPr="00094121" w:rsidTr="0039343D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Практическая подготовка ребенка:</w:t>
            </w:r>
          </w:p>
        </w:tc>
      </w:tr>
      <w:tr w:rsidR="00094121" w:rsidRPr="00094121" w:rsidTr="0039343D">
        <w:trPr>
          <w:trHeight w:val="5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3D" w:rsidRDefault="00094121" w:rsidP="0039343D">
            <w:pPr>
              <w:pStyle w:val="a5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Практические умения и навыки, предусмотренные программой</w:t>
            </w:r>
            <w:r w:rsidRPr="00393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34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основным разделам учебно-тематического плана программы)</w:t>
            </w:r>
          </w:p>
          <w:p w:rsidR="0039343D" w:rsidRPr="0039343D" w:rsidRDefault="0039343D" w:rsidP="0039343D">
            <w:pPr>
              <w:pStyle w:val="a5"/>
              <w:numPr>
                <w:ilvl w:val="0"/>
                <w:numId w:val="14"/>
              </w:numPr>
              <w:spacing w:after="0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воспитанников.</w:t>
            </w:r>
          </w:p>
          <w:p w:rsidR="0039343D" w:rsidRDefault="0039343D" w:rsidP="0039343D">
            <w:pPr>
              <w:pStyle w:val="a5"/>
              <w:numPr>
                <w:ilvl w:val="0"/>
                <w:numId w:val="14"/>
              </w:numPr>
              <w:spacing w:after="0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Микро-диалоги, речевые образцы, стихотворение, игра Микро-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речевые образцы, песня, стихотворение, рисование, игры</w:t>
            </w:r>
            <w:proofErr w:type="gramEnd"/>
          </w:p>
          <w:p w:rsidR="0039343D" w:rsidRDefault="0039343D" w:rsidP="0039343D">
            <w:pPr>
              <w:pStyle w:val="a5"/>
              <w:numPr>
                <w:ilvl w:val="0"/>
                <w:numId w:val="14"/>
              </w:numPr>
              <w:spacing w:after="0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рисование, лепка, стихотворения, игры «Отгадай, кто герой?» </w:t>
            </w:r>
          </w:p>
          <w:p w:rsidR="0039343D" w:rsidRDefault="0039343D" w:rsidP="0039343D">
            <w:pPr>
              <w:pStyle w:val="a5"/>
              <w:numPr>
                <w:ilvl w:val="0"/>
                <w:numId w:val="14"/>
              </w:numPr>
              <w:spacing w:after="0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 рисование, стихотворения, игры, компьютерная программа   </w:t>
            </w:r>
          </w:p>
          <w:p w:rsidR="0039343D" w:rsidRDefault="0039343D" w:rsidP="0039343D">
            <w:pPr>
              <w:pStyle w:val="a5"/>
              <w:numPr>
                <w:ilvl w:val="0"/>
                <w:numId w:val="14"/>
              </w:numPr>
              <w:spacing w:after="0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стихотворения, игры, рисование, лепка </w:t>
            </w:r>
          </w:p>
          <w:p w:rsidR="0039343D" w:rsidRDefault="0039343D" w:rsidP="0039343D">
            <w:pPr>
              <w:pStyle w:val="a5"/>
              <w:numPr>
                <w:ilvl w:val="0"/>
                <w:numId w:val="14"/>
              </w:numPr>
              <w:spacing w:after="0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речевые образцы, стихотворения, игры,</w:t>
            </w:r>
            <w:proofErr w:type="gram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составление семейного древа </w:t>
            </w:r>
          </w:p>
          <w:p w:rsidR="0039343D" w:rsidRDefault="0039343D" w:rsidP="0039343D">
            <w:pPr>
              <w:pStyle w:val="a5"/>
              <w:numPr>
                <w:ilvl w:val="0"/>
                <w:numId w:val="14"/>
              </w:numPr>
              <w:spacing w:after="0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стихотворения, игры «Угадай что это?», «Назови растения, птиц» ит.д. </w:t>
            </w:r>
            <w:proofErr w:type="gramEnd"/>
          </w:p>
          <w:p w:rsidR="0039343D" w:rsidRPr="0039343D" w:rsidRDefault="0039343D" w:rsidP="0039343D">
            <w:pPr>
              <w:pStyle w:val="a5"/>
              <w:numPr>
                <w:ilvl w:val="0"/>
                <w:numId w:val="14"/>
              </w:numPr>
              <w:spacing w:after="0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разучивание реплик по сказке, рисование, лепка </w:t>
            </w:r>
          </w:p>
          <w:p w:rsidR="00094121" w:rsidRPr="0039343D" w:rsidRDefault="0039343D" w:rsidP="0039343D">
            <w:pPr>
              <w:pStyle w:val="a5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/>
              <w:ind w:left="709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Лексики за год в игровой форме, творческие </w:t>
            </w:r>
            <w:proofErr w:type="spell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нсценировка</w:t>
            </w:r>
            <w:proofErr w:type="spell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proofErr w:type="spell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Таал-таал</w:t>
            </w:r>
            <w:proofErr w:type="spell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Pr="00393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Соответствие практических умений и навыков программным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требованиям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овладел менее чем ½ предусмотренных умений и навыков);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(объем усвоенных умений и навыков составляет более ½);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 Владение специальным оборудованием и оснащением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Отсутствие затруднений в использовании специального оборудования и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оснащения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испытывает серьезные затруднения при работе с оборудованием);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оборудованием с помощью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оборудованием самостоятельно, не испытывает особых трудностей)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Контрольное задание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3. Творческие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Креативность  в выполнении практических заданий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начальный (элементарный)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развития креативности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в состоянии выполнить лишь простейшие практические задания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репродуктивный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(выполняет в основном задания на основе образца);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(выполняет практические задания с элементами творчества)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094121" w:rsidRPr="00094121" w:rsidTr="0039343D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III. </w:t>
            </w:r>
            <w:proofErr w:type="spellStart"/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умения и навыки ребенка:</w:t>
            </w: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Учебно-коммуникативные умения: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1.1 Умение слушать и слышать педагога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Адекватность восприятия информации, идущей от педагога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(Обучающийся испытывает серьезные затруднения при работе с дидактическим материалом, нуждается в постоянной помощи и контроле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 помощью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дидактическим материалом самостоятельно, не испытывает особых трудностей)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1.2 Умение выступать перед аудиторией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Свобода владения и подачи </w:t>
            </w:r>
            <w:proofErr w:type="gramStart"/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подготовленной информации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(Обучающийся испытывает серьезные затруднения при работе с дидактическим материалом, нуждается в постоянной помощи и контроле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 с помощью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самостоятельно, не испытывает особых трудностей)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Учебно-организационные умения и навыки: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 Умение организовывать свое рабочее (учебное) место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(Обучающийся испытывает серьезные затруднения при работе с дидактическим материалом, нуждается в постоянной помощи и контроле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 помощью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самостоятельно, не испытывает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особых трудностей)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2.2 Навыки соблюдения правил безопасности в процессе деятельности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Соответствие реальных навыков соблюдения правил безопасности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овладел менее чем ½ объема навыков соблюдения правил безопасности, предусмотренных программой); 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(объем усвоенных навыков составляет более ½); 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освоил практически весь объем навыков, предусмотренных программой за конкретный период).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94121" w:rsidRPr="00094121" w:rsidTr="003934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2.3 Умение аккуратно выполнять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хорошо;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отлично.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21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результатов </w:t>
      </w:r>
      <w:proofErr w:type="gramStart"/>
      <w:r w:rsidRPr="00094121">
        <w:rPr>
          <w:rFonts w:ascii="Times New Roman" w:eastAsia="Calibri" w:hAnsi="Times New Roman" w:cs="Times New Roman"/>
          <w:b/>
          <w:sz w:val="24"/>
          <w:szCs w:val="24"/>
        </w:rPr>
        <w:t>обучения воспитанников</w:t>
      </w:r>
      <w:proofErr w:type="gramEnd"/>
      <w:r w:rsidRPr="00094121">
        <w:rPr>
          <w:rFonts w:ascii="Times New Roman" w:eastAsia="Calibri" w:hAnsi="Times New Roman" w:cs="Times New Roman"/>
          <w:b/>
          <w:sz w:val="24"/>
          <w:szCs w:val="24"/>
        </w:rPr>
        <w:t xml:space="preserve"> по дополнительной образовательной программе </w:t>
      </w: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21">
        <w:rPr>
          <w:rFonts w:ascii="Times New Roman" w:eastAsia="Calibri" w:hAnsi="Times New Roman" w:cs="Times New Roman"/>
          <w:b/>
          <w:sz w:val="24"/>
          <w:szCs w:val="24"/>
        </w:rPr>
        <w:t>2-го года обучения</w:t>
      </w:r>
    </w:p>
    <w:p w:rsidR="00094121" w:rsidRPr="00094121" w:rsidRDefault="00094121" w:rsidP="00094121">
      <w:pPr>
        <w:tabs>
          <w:tab w:val="left" w:pos="12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2891"/>
        <w:gridCol w:w="3778"/>
        <w:gridCol w:w="1597"/>
        <w:gridCol w:w="2073"/>
      </w:tblGrid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Возможное кол-во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Методы диагностик</w:t>
            </w: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4121" w:rsidRPr="00094121" w:rsidTr="0039343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.Теоретическая подготовка ребенка:</w:t>
            </w: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F4" w:rsidRPr="002939F4" w:rsidRDefault="00094121" w:rsidP="002939F4">
            <w:pPr>
              <w:pStyle w:val="a5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  <w:r w:rsidR="0039343D"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9F4" w:rsidRPr="002939F4" w:rsidRDefault="0039343D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пройденной лексики по темам за 1 год обучения, рисование, игры </w:t>
            </w:r>
          </w:p>
          <w:p w:rsidR="002939F4" w:rsidRPr="002939F4" w:rsidRDefault="0039343D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стихотворение, игры «Волк и жеребята», игры с использованием компьютерной программы</w:t>
            </w:r>
          </w:p>
          <w:p w:rsidR="002939F4" w:rsidRPr="002939F4" w:rsidRDefault="0039343D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теме, стихотворение, песня, игры с использованием компьютера, игры «Укрась якутскую посуду», «Саха 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ынахтара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», «Мутовка» и др.</w:t>
            </w:r>
          </w:p>
          <w:p w:rsidR="002939F4" w:rsidRPr="002939F4" w:rsidRDefault="0039343D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теме, стихотворение, повторение названия цветов, игры «Мастерская», «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939F4" w:rsidRPr="002939F4" w:rsidRDefault="0039343D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стихотворения, песни, игры, творческие игры</w:t>
            </w:r>
          </w:p>
          <w:p w:rsidR="002939F4" w:rsidRPr="002939F4" w:rsidRDefault="0039343D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теме, стихотворение, игры с использованием ком</w:t>
            </w:r>
            <w:r w:rsidR="002939F4">
              <w:rPr>
                <w:rFonts w:ascii="Times New Roman" w:hAnsi="Times New Roman" w:cs="Times New Roman"/>
                <w:sz w:val="24"/>
                <w:szCs w:val="24"/>
              </w:rPr>
              <w:t>пьютера «Чей контур?», «Запомни</w:t>
            </w:r>
          </w:p>
          <w:p w:rsidR="002939F4" w:rsidRPr="002939F4" w:rsidRDefault="0039343D" w:rsidP="002939F4">
            <w:pPr>
              <w:pStyle w:val="a5"/>
              <w:tabs>
                <w:tab w:val="center" w:pos="4677"/>
                <w:tab w:val="right" w:pos="9355"/>
              </w:tabs>
              <w:spacing w:after="0"/>
              <w:ind w:left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последовательность» </w:t>
            </w:r>
          </w:p>
          <w:p w:rsidR="002939F4" w:rsidRPr="002939F4" w:rsidRDefault="0039343D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Лексика по теме, стихотворение,  настольные игры, игры с использованием компьютера «Найди такой же», национальные виды спорта « Перетягивание палки», «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Атах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тэпсии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2939F4" w:rsidRPr="002939F4" w:rsidRDefault="0039343D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теме, стихотворения, песни 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, игры «Оленьи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гонки», «Игры с арканом» и др.</w:t>
            </w:r>
          </w:p>
          <w:p w:rsidR="002939F4" w:rsidRPr="002939F4" w:rsidRDefault="002939F4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теме, ознакомительная работа с якутским народным творчеством, игры «Жмурки», </w:t>
            </w:r>
          </w:p>
          <w:p w:rsidR="002939F4" w:rsidRPr="002939F4" w:rsidRDefault="002939F4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Лексики по теме,  песни, игры «Мои первые герои 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», игры с использованием 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121" w:rsidRPr="002939F4" w:rsidRDefault="002939F4" w:rsidP="002939F4">
            <w:pPr>
              <w:pStyle w:val="a5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/>
              <w:ind w:left="567" w:hanging="28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Лексики за год в игровой форме, творческие занятия.</w:t>
            </w:r>
          </w:p>
          <w:p w:rsidR="00094121" w:rsidRPr="002939F4" w:rsidRDefault="00094121" w:rsidP="002939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Соответствие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теоретических знаний ребенка программным требованиям;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овладел менее чем ½ объема знаний, предусмотренных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программой),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(объем усвоенных знаний составляет более ½);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освоил практически весь объем знаний, предусмотренных программой за весь период);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тестирование, практическая работа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 Владение специальной терминологией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Осмысленность и направленность использования специальной терминологии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(ребенок, как правило, избегает употреблять специальные термины);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сочетает специальную терминологию </w:t>
            </w:r>
            <w:proofErr w:type="gramStart"/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бытовой);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(специальные термины использует осознано и в полном соответствии с их содержанием)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94121" w:rsidRPr="00094121" w:rsidTr="0039343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Практическая подготовка ребенка:</w:t>
            </w: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F4" w:rsidRPr="002939F4" w:rsidRDefault="00094121" w:rsidP="002939F4">
            <w:pPr>
              <w:pStyle w:val="a5"/>
              <w:numPr>
                <w:ilvl w:val="0"/>
                <w:numId w:val="17"/>
              </w:num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9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Практические умения и навыки, предусмотренные программой</w:t>
            </w:r>
            <w:r w:rsidRPr="00293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основным разделам учебно-тематического плана программы)</w:t>
            </w:r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воспитанников. Микро-диалоги, речевые образцы, стихотворение, игра</w:t>
            </w:r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песня, стихотворение, игры</w:t>
            </w:r>
            <w:proofErr w:type="gram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лепка </w:t>
            </w:r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речевые образцы, стихотворения, творческие занятия, рисование, творческие занятия</w:t>
            </w:r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творческие занятия, рисование </w:t>
            </w:r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речевые образцы, стихотворения, игры</w:t>
            </w:r>
            <w:proofErr w:type="gram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ворческие занятия </w:t>
            </w:r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стихотворения, игры, творческие занятия </w:t>
            </w:r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якутские народные танцы 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, песни, древний якутский сосуд 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чороон</w:t>
            </w:r>
            <w:proofErr w:type="spellEnd"/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разучивание загадок, поговорок </w:t>
            </w:r>
          </w:p>
          <w:p w:rsid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Микро-диалоги,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образцы, ознакомительная работа с якутским героическим эпосом </w:t>
            </w:r>
            <w:proofErr w:type="spellStart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29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121" w:rsidRPr="002939F4" w:rsidRDefault="002939F4" w:rsidP="002939F4">
            <w:pPr>
              <w:pStyle w:val="a5"/>
              <w:numPr>
                <w:ilvl w:val="0"/>
                <w:numId w:val="18"/>
              </w:numPr>
              <w:spacing w:after="0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4">
              <w:rPr>
                <w:rFonts w:ascii="Times New Roman" w:hAnsi="Times New Roman" w:cs="Times New Roman"/>
                <w:sz w:val="24"/>
                <w:szCs w:val="24"/>
              </w:rPr>
              <w:t>Лексики за год в игровой форме, творческие занятия, инсценировка якутской сказки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овладел менее чем ½ предусмотренных умений и навыков);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(объем усвоенных умений и навыков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составляет более ½);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 Владение специальным оборудованием и оснащением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Отсутствие затруднений в использовании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специального оборудования и оснащения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испытывает серьезные затруднения при работе с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оборудованием);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оборудованием с помощью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оборудованием самостоятельно, не испытывает особых трудностей)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Контрольное задание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3. Творческие навыки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Креативность  в выполнении практических заданий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начальный (элементарный)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развития креативности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в состоянии выполнить лишь простейшие практические задания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репродуктивный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(выполняет в основном задания на основе образца);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(выполняет практические задания с элементами творчества)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094121" w:rsidRPr="00094121" w:rsidTr="0039343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III. </w:t>
            </w:r>
            <w:proofErr w:type="spellStart"/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умения и навыки ребенка:</w:t>
            </w: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Учебно-коммуникативные умения: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1.1 Умение слушать и слышать педагога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Адекватность восприятия информации, идущей от педагога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(Обучающийся испытывает серьезные затруднения при работе с дидактическим материалом, нуждается в постоянной помощи и контроле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 помощью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самостоятельно, не испытывает особых трудностей)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1.2 Умение выступать перед аудиторией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Свобода владения и подачи </w:t>
            </w:r>
            <w:proofErr w:type="gramStart"/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подготовленной информации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(Обучающийся испытывает серьезные затруднения при работе с дидактическим материалом, нуждается в постоянной помощи и контроле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 помощью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самостоятельно, не испытывает особых трудностей)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Учебно-организационные умения и навыки: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 Умение организовывать свое рабочее (учебное) место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(Обучающийся испытывает серьезные затруднения при работе с дидактическим материалом</w:t>
            </w:r>
            <w:proofErr w:type="gramStart"/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нуждается в постоянной помощи и контроле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с помощью педагога);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(работает с дидактическим материалом  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самостоятельно, не испытывает особых трудностей)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2.2 Навыки соблюдения правил безопасности в процессе деятельности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Соответствие реальных навыков соблюдения правил безопасности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 умений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овладел менее чем ½ объема навыков соблюдения правил безопасности, предусмотренных программой); 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(объем усвоенных навыков составляет более ½); 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уровень</w:t>
            </w: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(ребенок освоил практически весь объем навыков, предусмотренных программой за конкретный период).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94121" w:rsidRPr="00094121" w:rsidTr="003934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2.3 Умение аккуратно выполнять работу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хорошо;</w:t>
            </w:r>
          </w:p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отлично.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21" w:rsidRPr="00094121" w:rsidRDefault="00094121" w:rsidP="0009412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2939F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121" w:rsidRPr="00094121" w:rsidRDefault="00094121" w:rsidP="000941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21">
        <w:rPr>
          <w:rFonts w:ascii="Times New Roman" w:eastAsia="Calibri" w:hAnsi="Times New Roman" w:cs="Times New Roman"/>
          <w:b/>
          <w:sz w:val="24"/>
          <w:szCs w:val="24"/>
        </w:rPr>
        <w:t>ДИАГНОСТИКА ЛИЧНОСТНОГО РАЗВИТИЯ РЕБЕНКА В ПРОЦЕССЕ ОСВОЕНИЯ ДОПОЛНИТЕЛЬНОЙ ОБРАЗОВАТЕЛЬНОЙ ПРОГРАММЫ.</w:t>
      </w:r>
    </w:p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253"/>
      </w:tblGrid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094121" w:rsidRPr="00094121" w:rsidTr="0039343D">
        <w:tc>
          <w:tcPr>
            <w:tcW w:w="9214" w:type="dxa"/>
            <w:gridSpan w:val="2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 волевые качества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Терпение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94121" w:rsidRPr="00094121" w:rsidTr="0039343D">
        <w:tc>
          <w:tcPr>
            <w:tcW w:w="9214" w:type="dxa"/>
            <w:gridSpan w:val="2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Ориентационные качества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знаниям в детском объединении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094121" w:rsidRPr="00094121" w:rsidTr="0039343D">
        <w:tc>
          <w:tcPr>
            <w:tcW w:w="9214" w:type="dxa"/>
            <w:gridSpan w:val="2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Поведенческие качества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Конфликтность 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Тип сотрудничества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94121" w:rsidRPr="00094121" w:rsidTr="0039343D">
        <w:tc>
          <w:tcPr>
            <w:tcW w:w="9214" w:type="dxa"/>
            <w:gridSpan w:val="2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достижения учащегося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МБДОУ «Березка»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результативностью участия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групповых конкурсах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результативностью участия</w:t>
            </w:r>
          </w:p>
        </w:tc>
      </w:tr>
      <w:tr w:rsidR="00094121" w:rsidRPr="00094121" w:rsidTr="0039343D">
        <w:tc>
          <w:tcPr>
            <w:tcW w:w="4961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конкурсах</w:t>
            </w:r>
          </w:p>
        </w:tc>
        <w:tc>
          <w:tcPr>
            <w:tcW w:w="4253" w:type="dxa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результативностью участия</w:t>
            </w:r>
          </w:p>
        </w:tc>
      </w:tr>
      <w:tr w:rsidR="002939F4" w:rsidRPr="00094121" w:rsidTr="0039343D">
        <w:tc>
          <w:tcPr>
            <w:tcW w:w="4961" w:type="dxa"/>
          </w:tcPr>
          <w:p w:rsidR="002939F4" w:rsidRPr="00094121" w:rsidRDefault="002939F4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конкурсах</w:t>
            </w:r>
          </w:p>
        </w:tc>
        <w:tc>
          <w:tcPr>
            <w:tcW w:w="4253" w:type="dxa"/>
          </w:tcPr>
          <w:p w:rsidR="002939F4" w:rsidRPr="00094121" w:rsidRDefault="002939F4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результативностью участия</w:t>
            </w:r>
          </w:p>
        </w:tc>
      </w:tr>
    </w:tbl>
    <w:p w:rsidR="00094121" w:rsidRDefault="00094121" w:rsidP="000941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39F4" w:rsidRDefault="002939F4" w:rsidP="000941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39F4" w:rsidRDefault="002939F4" w:rsidP="000941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39F4" w:rsidRPr="00094121" w:rsidRDefault="002939F4" w:rsidP="000941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4121" w:rsidRP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121" w:rsidRDefault="00094121" w:rsidP="0009412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ДИНАМИКА ЛИЧНОСТНОГО РАЗВИТИЯ РЕБЕНКА</w:t>
      </w:r>
    </w:p>
    <w:p w:rsidR="002939F4" w:rsidRPr="00094121" w:rsidRDefault="002939F4" w:rsidP="0009412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026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680"/>
        <w:gridCol w:w="4108"/>
      </w:tblGrid>
      <w:tr w:rsidR="00094121" w:rsidRPr="00094121" w:rsidTr="0039343D">
        <w:tc>
          <w:tcPr>
            <w:tcW w:w="1309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1965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725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094121" w:rsidRPr="00094121" w:rsidTr="0039343D">
        <w:trPr>
          <w:trHeight w:val="120"/>
        </w:trPr>
        <w:tc>
          <w:tcPr>
            <w:tcW w:w="1309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Формы отслеживания результата</w:t>
            </w:r>
          </w:p>
        </w:tc>
        <w:tc>
          <w:tcPr>
            <w:tcW w:w="1965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основными проявлениями личностных особенностей ребенка и особенностями усвоения учебного материала. Участие в проведенных мероприятиях и конкурсах. Диагностика (на начало года), тестирование (на конец года).</w:t>
            </w:r>
          </w:p>
        </w:tc>
        <w:tc>
          <w:tcPr>
            <w:tcW w:w="1725" w:type="pct"/>
          </w:tcPr>
          <w:p w:rsidR="00094121" w:rsidRPr="00094121" w:rsidRDefault="00094121" w:rsidP="000941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2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проявлениями личностных качеств ребенка в группе и особенностями усвоения учебного материала. Диагностика (на начало года), викторина (на конец года).</w:t>
            </w:r>
          </w:p>
        </w:tc>
      </w:tr>
    </w:tbl>
    <w:p w:rsidR="00094121" w:rsidRPr="00094121" w:rsidRDefault="00094121" w:rsidP="000941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4121" w:rsidRPr="00094121" w:rsidRDefault="00094121" w:rsidP="0009412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  <w:sectPr w:rsidR="00094121" w:rsidRPr="00094121" w:rsidSect="00FF774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813CE" w:rsidRPr="0041570E" w:rsidRDefault="000813CE" w:rsidP="000813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7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:rsidR="000813CE" w:rsidRPr="0041570E" w:rsidRDefault="000813CE" w:rsidP="000813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70E">
        <w:rPr>
          <w:rFonts w:ascii="Times New Roman" w:hAnsi="Times New Roman" w:cs="Times New Roman"/>
          <w:b/>
          <w:bCs/>
          <w:sz w:val="24"/>
          <w:szCs w:val="24"/>
        </w:rPr>
        <w:t>Требования к материально-техническому обеспечению</w:t>
      </w:r>
    </w:p>
    <w:p w:rsidR="000813CE" w:rsidRPr="0041570E" w:rsidRDefault="000813CE" w:rsidP="000813C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41570E">
        <w:rPr>
          <w:rFonts w:ascii="Times New Roman" w:hAnsi="Times New Roman" w:cs="Times New Roman"/>
          <w:bCs/>
          <w:sz w:val="24"/>
          <w:szCs w:val="24"/>
        </w:rPr>
        <w:t>Реализация программы учебной дисциплины требует наличия учебного кабинета  «Якутский язык»</w:t>
      </w:r>
    </w:p>
    <w:p w:rsidR="000813CE" w:rsidRPr="0041570E" w:rsidRDefault="000813CE" w:rsidP="000813CE">
      <w:pPr>
        <w:rPr>
          <w:rFonts w:ascii="Times New Roman" w:hAnsi="Times New Roman" w:cs="Times New Roman"/>
          <w:bCs/>
          <w:sz w:val="24"/>
          <w:szCs w:val="24"/>
        </w:rPr>
      </w:pPr>
      <w:r w:rsidRPr="0041570E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посадочных мест по числу обучающихся, рабочее место преподавателя.</w:t>
      </w:r>
    </w:p>
    <w:p w:rsidR="000813CE" w:rsidRPr="0041570E" w:rsidRDefault="000813CE" w:rsidP="000813CE">
      <w:pPr>
        <w:rPr>
          <w:rFonts w:ascii="Times New Roman" w:hAnsi="Times New Roman" w:cs="Times New Roman"/>
          <w:bCs/>
          <w:sz w:val="24"/>
          <w:szCs w:val="24"/>
        </w:rPr>
      </w:pPr>
      <w:r w:rsidRPr="0041570E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проектор мультимедийный, доска интерактивная,  телевизор, компьютер. </w:t>
      </w:r>
    </w:p>
    <w:p w:rsidR="000813CE" w:rsidRPr="0041570E" w:rsidRDefault="000813CE" w:rsidP="000813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570E">
        <w:rPr>
          <w:rFonts w:ascii="Times New Roman" w:hAnsi="Times New Roman" w:cs="Times New Roman"/>
          <w:bCs/>
          <w:sz w:val="24"/>
          <w:szCs w:val="24"/>
        </w:rPr>
        <w:t>Оснащение наглядными пособиями:</w:t>
      </w:r>
    </w:p>
    <w:p w:rsidR="000813CE" w:rsidRPr="0041570E" w:rsidRDefault="000813CE" w:rsidP="000813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Плакаты: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Портреты якутских писателей.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Аал-луук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Репродукции работ якутских художников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Атрибуты для знакомства с материальной и духовной культурой народа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Бала5ан. 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Камелёк.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Макет якутской усадьбы с образцами орудий труда.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Сэргэ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лошадью.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Якутская деревянная и берестяная посуда.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Якутские народные музыкальные инструменты.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Куклы в национальной одежде.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Макет балагана.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Макеты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сэргэ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Детские якутские костюмы.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Дэйбиир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Атрибуты для занятий: 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. Игрушки.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Картины по темам программы: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Государственные символы Якутия </w:t>
      </w:r>
    </w:p>
    <w:p w:rsidR="000813CE" w:rsidRPr="0041570E" w:rsidRDefault="000813CE" w:rsidP="000813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Сказки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Национальные игры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Природа Якутии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Произведения детских писателей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Стихи и песни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Звери и птицы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Растения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Искусство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Якутская посуда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Якутская одежда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Атрибуты для настольных и подвижных игр, народные игрушки: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Тыксаан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Тырыынка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Куэрчэх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Дугда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Хаамыска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Хабылык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Тэлэрик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Куугунэй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Атрибуты для перетягивания полки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Шапочки для подвижных игр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Коровы из тальника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Лошади из тальника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13CE" w:rsidRPr="0041570E" w:rsidRDefault="000813CE" w:rsidP="000813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70E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0813CE" w:rsidRPr="0041570E" w:rsidRDefault="000813CE" w:rsidP="000813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70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813CE" w:rsidRPr="0041570E" w:rsidRDefault="000813CE" w:rsidP="000813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3CE" w:rsidRPr="0041570E" w:rsidRDefault="000813CE" w:rsidP="0008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литература: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 В.Я., Богатыри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«Бичик»,1995.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Айан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аартыга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Аржакова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Н., Федорова Е. Н., Павлова В. В. Города Якутии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2011 г.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Бэйбэрикээн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эмээхсин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кыы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Сандаара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туhунан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остуоруйа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Кудук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 1998.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К.И., Алексеева А.П.,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Кэнчээри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«Бичик»,2000.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П.К., Фёдоров И.Г.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Ойуулаах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тылдьыт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 Я., 1992.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С. Подвиги богатырей Срединного мира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Винокуров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сирин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уунээйитэ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кыыла-суэлэ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 Я.,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2004.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ВинокуроваРСарданалаахырыа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Гаврильева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С.,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Заровняева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Уруйэчээн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 г.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Республики Саха (Якутия). Я.,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2005.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А.Г., Григорьева А.А.Педагогические основы обучения на якутских музыкальных инструментах. Бэрдбигэстээх.2005.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 А.Г., Татаринова Х.К. Саха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охсон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оонньонор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инструменнарыгар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уэрэтэр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 Бэрдьигэстээх.2005.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изд., 1991.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Н.Н., Данилова Н.И., Попова Н.И. Обязательный минимум содержания предмета «Якутский язык» (для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невладеющих</w:t>
      </w:r>
      <w:proofErr w:type="spellEnd"/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Якутск: ИГИ АН Р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Я), 2007.-36с.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Каратаев И.И., Каратаева Т.И. Якутский язык в картинках.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«Бичик»,1996.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чтения по охране природы. М., «Просвещение», 1986.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Красная книга Якутской АССР. Новосибирск, «Наука»1987.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Лебедева Н. Н. «Северное сияние» «Северное сияние» М., 2002 г.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Леонтьева-Никифорова Т.А. Волшебных ножниц прикосновенье. Я., 2005.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дойдум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дойдута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 Со5отох.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МэнигийээнЯк.кн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Ноговицына Е. Тыл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дьэрэкээн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кустуга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НьургунБоотур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Стремительный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н.изд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НьургунБоотуруоннаТимирДьиргистэй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«Бичик»,2000.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Обутова-Эверстова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ДьурайаанБэргэн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«Бичик»,2002.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О5отоойоп Б.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аттаахЭлэсБоотур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«Бичик»,2000.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дошкольников с Якутией. Я., 1998.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дошкольников с природой Якутии. Я., 1995.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Оконешников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 Е.И. Русско-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общественно-политический словарь 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кутск: ИГИ АН Р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Я), 1998,- 154 с.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тыла-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«Бичик»,1999.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Олонхону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саастаах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о5олорго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кэпсээннэн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иннэрии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олонхону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уэрэтии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программата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2009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педагогикатын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утума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бэ5эhээ,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сарсын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2008.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Т.И. Саха тыла (разговорный якутский язык) Я., 1993.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 Т.Н.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Ыраастык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сахалыы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сан-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арыах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 Якутск, 1996. -118 с.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 Т.Н. «Разговорный якутский язык. Первый год обучения», издательство «</w:t>
      </w:r>
      <w:proofErr w:type="spellStart"/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2000 год. Утверждено </w:t>
      </w:r>
      <w:proofErr w:type="gramStart"/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РС</w:t>
      </w:r>
      <w:proofErr w:type="gramEnd"/>
      <w:r w:rsidRPr="0041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(Я).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 Н. Пословицы и поговорки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разговорному якутскому языку в русскоязычных детских садах. Я.,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Присяжный М. Ю. (отв. редактор) Иллюстрированный атлас РС (Я)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 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Лена. М., «Сов. Россия», 1979.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Росляков Г.Е., Птицы вокруг нас. Хабаровск, 1997.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Русско-якутский тематический словарь. Я., 1988.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 сирин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бултанар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кыыллара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остуоруйалара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«Бичик»,1994.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Я., 2003. 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хоhоонноро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2005.Саха фольклора.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1993.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Серошевский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 Якуты. Опыт этнографических исследования.-2-е изд., 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.,-736с.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Сивцева М.З.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уохай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ункуутэ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Ситим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1993.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 Б.И. Знаете ли вы млекопитающих Якутии. Я.,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 Б.И.,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Тяптиргянов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Пресноводные рыбы Якутии. Я.,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Скрябина А.Д. Чабыр5а5ы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уэрэтииньымалара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2010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Таабырыннар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уонна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ооноро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 Я., 1991.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Н.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Ытанньах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буолбат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Трофимов Н. Г. Тор5о –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танастаах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Торгандуун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маатаа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2011.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Уран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тарбахтаахтаргасубэлэр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Ситим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1993.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 А. С. Народные игры и забавы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2011.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 В. С. Саха сирин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котордоро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2011.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 М –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Нулгынэт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Эюдэки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кыргыттара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2006.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Олохтыына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ийэ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2010.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Эрбэхтэй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«Бичик»,1999.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ооно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эбугэномо5о.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2007.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Якутские волшебные сказки. Я., 2004.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Якутские народные песни. 1 том. Я., 1976.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Якутские народные песни. 2 том. Я., 1977.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Якутские народные песни. 3 том. Я., 1980.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Якутские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поэмы-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тойуки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 4 том. Я., 1983.</w:t>
      </w:r>
    </w:p>
    <w:p w:rsidR="000813CE" w:rsidRPr="0041570E" w:rsidRDefault="000813CE" w:rsidP="000813C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Якутские сказки. </w:t>
      </w:r>
      <w:proofErr w:type="spell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Start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изд., 1990.</w:t>
      </w:r>
      <w:r w:rsidRPr="00415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2353" w:rsidRPr="0041570E" w:rsidRDefault="00972353" w:rsidP="00CB0932">
      <w:pPr>
        <w:rPr>
          <w:rFonts w:ascii="Times New Roman" w:hAnsi="Times New Roman" w:cs="Times New Roman"/>
          <w:sz w:val="24"/>
          <w:szCs w:val="24"/>
        </w:rPr>
      </w:pPr>
    </w:p>
    <w:sectPr w:rsidR="00972353" w:rsidRPr="0041570E" w:rsidSect="0095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AEB"/>
    <w:multiLevelType w:val="hybridMultilevel"/>
    <w:tmpl w:val="D90C5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D3F6E"/>
    <w:multiLevelType w:val="hybridMultilevel"/>
    <w:tmpl w:val="B5B20834"/>
    <w:lvl w:ilvl="0" w:tplc="4B184A8E">
      <w:numFmt w:val="bullet"/>
      <w:lvlText w:val=""/>
      <w:lvlJc w:val="left"/>
      <w:pPr>
        <w:tabs>
          <w:tab w:val="num" w:pos="404"/>
        </w:tabs>
        <w:ind w:left="404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72C1E85"/>
    <w:multiLevelType w:val="hybridMultilevel"/>
    <w:tmpl w:val="39D28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E336C6"/>
    <w:multiLevelType w:val="hybridMultilevel"/>
    <w:tmpl w:val="7016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42AE5"/>
    <w:multiLevelType w:val="hybridMultilevel"/>
    <w:tmpl w:val="B0D08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D463F6"/>
    <w:multiLevelType w:val="hybridMultilevel"/>
    <w:tmpl w:val="9132C496"/>
    <w:lvl w:ilvl="0" w:tplc="3D60E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12EC0"/>
    <w:multiLevelType w:val="hybridMultilevel"/>
    <w:tmpl w:val="339AEF5A"/>
    <w:lvl w:ilvl="0" w:tplc="CFBE32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C1104"/>
    <w:multiLevelType w:val="hybridMultilevel"/>
    <w:tmpl w:val="03A29B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D14970"/>
    <w:multiLevelType w:val="hybridMultilevel"/>
    <w:tmpl w:val="5E5C5FD2"/>
    <w:lvl w:ilvl="0" w:tplc="4E323F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B43E6"/>
    <w:multiLevelType w:val="hybridMultilevel"/>
    <w:tmpl w:val="2E84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F5DAC"/>
    <w:multiLevelType w:val="hybridMultilevel"/>
    <w:tmpl w:val="9DCC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77252"/>
    <w:multiLevelType w:val="hybridMultilevel"/>
    <w:tmpl w:val="0086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93DF6"/>
    <w:multiLevelType w:val="hybridMultilevel"/>
    <w:tmpl w:val="9672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8452B"/>
    <w:multiLevelType w:val="hybridMultilevel"/>
    <w:tmpl w:val="7016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908BD"/>
    <w:multiLevelType w:val="hybridMultilevel"/>
    <w:tmpl w:val="F7A2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70CE3"/>
    <w:multiLevelType w:val="hybridMultilevel"/>
    <w:tmpl w:val="9D66EA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D57EA"/>
    <w:multiLevelType w:val="hybridMultilevel"/>
    <w:tmpl w:val="0C66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E7260"/>
    <w:multiLevelType w:val="hybridMultilevel"/>
    <w:tmpl w:val="84AE8536"/>
    <w:lvl w:ilvl="0" w:tplc="D1CE8C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1"/>
  </w:num>
  <w:num w:numId="5">
    <w:abstractNumId w:val="16"/>
  </w:num>
  <w:num w:numId="6">
    <w:abstractNumId w:val="13"/>
  </w:num>
  <w:num w:numId="7">
    <w:abstractNumId w:val="3"/>
  </w:num>
  <w:num w:numId="8">
    <w:abstractNumId w:val="12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17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F0B"/>
    <w:rsid w:val="000122F2"/>
    <w:rsid w:val="000813CE"/>
    <w:rsid w:val="00094121"/>
    <w:rsid w:val="0011672D"/>
    <w:rsid w:val="0017506E"/>
    <w:rsid w:val="001E5A95"/>
    <w:rsid w:val="001F0128"/>
    <w:rsid w:val="002115C3"/>
    <w:rsid w:val="00285B2A"/>
    <w:rsid w:val="002939F4"/>
    <w:rsid w:val="002B04C3"/>
    <w:rsid w:val="00320BDD"/>
    <w:rsid w:val="00340350"/>
    <w:rsid w:val="003844E1"/>
    <w:rsid w:val="0039343D"/>
    <w:rsid w:val="003E02EA"/>
    <w:rsid w:val="0041570E"/>
    <w:rsid w:val="004B4634"/>
    <w:rsid w:val="004C7B9A"/>
    <w:rsid w:val="00551E1B"/>
    <w:rsid w:val="00584102"/>
    <w:rsid w:val="00596C13"/>
    <w:rsid w:val="005A181A"/>
    <w:rsid w:val="005F6ED0"/>
    <w:rsid w:val="00606C45"/>
    <w:rsid w:val="00694A86"/>
    <w:rsid w:val="006F6892"/>
    <w:rsid w:val="00701DF4"/>
    <w:rsid w:val="00702DC7"/>
    <w:rsid w:val="007373A0"/>
    <w:rsid w:val="007658DC"/>
    <w:rsid w:val="007856A0"/>
    <w:rsid w:val="007F33BB"/>
    <w:rsid w:val="00817667"/>
    <w:rsid w:val="00820CE4"/>
    <w:rsid w:val="008C0256"/>
    <w:rsid w:val="008C72F6"/>
    <w:rsid w:val="00902444"/>
    <w:rsid w:val="00957B03"/>
    <w:rsid w:val="00972353"/>
    <w:rsid w:val="009D01BC"/>
    <w:rsid w:val="009D1C6F"/>
    <w:rsid w:val="009E2193"/>
    <w:rsid w:val="00A571B9"/>
    <w:rsid w:val="00A77558"/>
    <w:rsid w:val="00A921BC"/>
    <w:rsid w:val="00B029A1"/>
    <w:rsid w:val="00B92F0B"/>
    <w:rsid w:val="00C1592C"/>
    <w:rsid w:val="00C226E2"/>
    <w:rsid w:val="00CA762E"/>
    <w:rsid w:val="00CB0932"/>
    <w:rsid w:val="00CB1376"/>
    <w:rsid w:val="00D235DB"/>
    <w:rsid w:val="00D84C5C"/>
    <w:rsid w:val="00DD4AD8"/>
    <w:rsid w:val="00DF42A1"/>
    <w:rsid w:val="00E20261"/>
    <w:rsid w:val="00E6589E"/>
    <w:rsid w:val="00E935A2"/>
    <w:rsid w:val="00ED2884"/>
    <w:rsid w:val="00F113ED"/>
    <w:rsid w:val="00FF3B4F"/>
    <w:rsid w:val="00FF6730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B92F0B"/>
    <w:rPr>
      <w:sz w:val="28"/>
      <w:lang w:eastAsia="ru-RU"/>
    </w:rPr>
  </w:style>
  <w:style w:type="paragraph" w:styleId="a4">
    <w:name w:val="Body Text"/>
    <w:basedOn w:val="a"/>
    <w:link w:val="a3"/>
    <w:semiHidden/>
    <w:rsid w:val="00B92F0B"/>
    <w:pPr>
      <w:spacing w:after="0" w:line="240" w:lineRule="auto"/>
    </w:pPr>
    <w:rPr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92F0B"/>
  </w:style>
  <w:style w:type="paragraph" w:styleId="a5">
    <w:name w:val="List Paragraph"/>
    <w:basedOn w:val="a"/>
    <w:qFormat/>
    <w:rsid w:val="00B92F0B"/>
    <w:pPr>
      <w:ind w:left="720"/>
      <w:contextualSpacing/>
    </w:pPr>
  </w:style>
  <w:style w:type="paragraph" w:customStyle="1" w:styleId="Default">
    <w:name w:val="Default"/>
    <w:rsid w:val="00A92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shko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35</Pages>
  <Words>5934</Words>
  <Characters>33827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11</cp:lastModifiedBy>
  <cp:revision>29</cp:revision>
  <dcterms:created xsi:type="dcterms:W3CDTF">2015-05-24T07:28:00Z</dcterms:created>
  <dcterms:modified xsi:type="dcterms:W3CDTF">2016-03-24T03:16:00Z</dcterms:modified>
</cp:coreProperties>
</file>